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A57D1" w14:textId="63B19168" w:rsidR="00446222" w:rsidRPr="0018596A" w:rsidRDefault="00446222" w:rsidP="00446222">
      <w:pPr>
        <w:pStyle w:val="Heading3"/>
        <w:jc w:val="right"/>
        <w:rPr>
          <w:rStyle w:val="Hyperlink"/>
          <w:rFonts w:asciiTheme="majorHAnsi" w:hAnsiTheme="majorHAnsi"/>
          <w:b w:val="0"/>
          <w:bCs/>
          <w:i/>
          <w:iCs/>
          <w:color w:val="auto"/>
          <w:lang w:val="ro-RO"/>
        </w:rPr>
      </w:pPr>
      <w:bookmarkStart w:id="0" w:name="_Toc487541297"/>
      <w:r w:rsidRPr="0018596A">
        <w:rPr>
          <w:rFonts w:asciiTheme="majorHAnsi" w:hAnsiTheme="majorHAnsi"/>
          <w:b w:val="0"/>
          <w:bCs/>
          <w:i/>
          <w:iCs/>
          <w:lang w:val="ro-RO"/>
        </w:rPr>
        <w:t xml:space="preserve">Anexa </w:t>
      </w:r>
      <w:r w:rsidR="007C134C" w:rsidRPr="0018596A">
        <w:rPr>
          <w:rFonts w:asciiTheme="majorHAnsi" w:hAnsiTheme="majorHAnsi"/>
          <w:b w:val="0"/>
          <w:bCs/>
          <w:i/>
          <w:iCs/>
          <w:lang w:val="ro-RO"/>
        </w:rPr>
        <w:t>2</w:t>
      </w:r>
      <w:r w:rsidR="009D2037" w:rsidRPr="0018596A">
        <w:rPr>
          <w:rFonts w:asciiTheme="majorHAnsi" w:hAnsiTheme="majorHAnsi"/>
          <w:b w:val="0"/>
          <w:bCs/>
          <w:i/>
          <w:iCs/>
          <w:lang w:val="ro-RO"/>
        </w:rPr>
        <w:t>3</w:t>
      </w:r>
      <w:r w:rsidRPr="0018596A">
        <w:rPr>
          <w:rFonts w:asciiTheme="majorHAnsi" w:hAnsiTheme="majorHAnsi"/>
          <w:b w:val="0"/>
          <w:bCs/>
          <w:i/>
          <w:iCs/>
          <w:lang w:val="ro-RO"/>
        </w:rPr>
        <w:t xml:space="preserve"> – </w:t>
      </w:r>
      <w:bookmarkEnd w:id="0"/>
      <w:r w:rsidR="00DA79B2" w:rsidRPr="0018596A">
        <w:rPr>
          <w:rFonts w:asciiTheme="majorHAnsi" w:hAnsiTheme="majorHAnsi"/>
          <w:b w:val="0"/>
          <w:bCs/>
          <w:i/>
          <w:iCs/>
          <w:lang w:val="ro-RO"/>
        </w:rPr>
        <w:t>Model c</w:t>
      </w:r>
      <w:r w:rsidR="00816F92" w:rsidRPr="0018596A">
        <w:rPr>
          <w:rFonts w:asciiTheme="majorHAnsi" w:hAnsiTheme="majorHAnsi"/>
          <w:b w:val="0"/>
          <w:bCs/>
          <w:i/>
          <w:iCs/>
          <w:lang w:val="ro-RO"/>
        </w:rPr>
        <w:t>erere de ofertă</w:t>
      </w:r>
      <w:r w:rsidR="00E3287F" w:rsidRPr="0018596A">
        <w:rPr>
          <w:rFonts w:asciiTheme="majorHAnsi" w:hAnsiTheme="majorHAnsi"/>
          <w:b w:val="0"/>
          <w:bCs/>
          <w:i/>
          <w:iCs/>
          <w:lang w:val="ro-RO"/>
        </w:rPr>
        <w:t xml:space="preserve"> (</w:t>
      </w:r>
      <w:r w:rsidR="006B22CF" w:rsidRPr="0018596A">
        <w:rPr>
          <w:rFonts w:asciiTheme="majorHAnsi" w:hAnsiTheme="majorHAnsi"/>
          <w:b w:val="0"/>
          <w:bCs/>
          <w:i/>
          <w:iCs/>
          <w:lang w:val="ro-RO"/>
        </w:rPr>
        <w:t>servicii</w:t>
      </w:r>
      <w:r w:rsidR="00E3287F" w:rsidRPr="0018596A">
        <w:rPr>
          <w:rFonts w:asciiTheme="majorHAnsi" w:hAnsiTheme="majorHAnsi"/>
          <w:b w:val="0"/>
          <w:bCs/>
          <w:i/>
          <w:iCs/>
          <w:lang w:val="ro-RO"/>
        </w:rPr>
        <w:t>)</w:t>
      </w:r>
      <w:r w:rsidR="004E0D38" w:rsidRPr="0018596A">
        <w:rPr>
          <w:rFonts w:asciiTheme="majorHAnsi" w:hAnsiTheme="majorHAnsi"/>
          <w:b w:val="0"/>
          <w:bCs/>
          <w:i/>
          <w:iCs/>
          <w:lang w:val="ro-RO"/>
        </w:rPr>
        <w:t xml:space="preserve"> </w:t>
      </w:r>
    </w:p>
    <w:p w14:paraId="7E9622CD" w14:textId="77777777" w:rsidR="00617942" w:rsidRPr="007C134C" w:rsidRDefault="00617942" w:rsidP="00617942">
      <w:pPr>
        <w:rPr>
          <w:rFonts w:asciiTheme="majorHAnsi" w:hAnsiTheme="majorHAnsi"/>
          <w:bCs/>
          <w:i/>
          <w:iCs/>
          <w:sz w:val="22"/>
          <w:szCs w:val="22"/>
          <w:lang w:val="ro-RO"/>
        </w:rPr>
      </w:pPr>
    </w:p>
    <w:p w14:paraId="7181CEF8" w14:textId="77777777" w:rsidR="003D5FE9" w:rsidRDefault="00EB602E" w:rsidP="003D5FE9">
      <w:pPr>
        <w:pStyle w:val="Default"/>
      </w:pPr>
      <w:r>
        <w:rPr>
          <w:rFonts w:asciiTheme="majorHAnsi" w:hAnsiTheme="majorHAnsi"/>
          <w:sz w:val="22"/>
          <w:szCs w:val="22"/>
          <w:lang w:val="ro-RO"/>
        </w:rPr>
        <w:t xml:space="preserve"> </w:t>
      </w:r>
    </w:p>
    <w:p w14:paraId="5D2EF533" w14:textId="34BB74DC" w:rsidR="00EE0D34" w:rsidRPr="007C134C" w:rsidRDefault="00EE0D34" w:rsidP="00EC0452">
      <w:pPr>
        <w:pStyle w:val="Default"/>
        <w:rPr>
          <w:rFonts w:asciiTheme="majorHAnsi" w:hAnsiTheme="majorHAnsi"/>
          <w:sz w:val="22"/>
          <w:szCs w:val="22"/>
          <w:lang w:val="ro-RO"/>
        </w:rPr>
      </w:pPr>
      <w:r w:rsidRPr="007C134C">
        <w:rPr>
          <w:rFonts w:asciiTheme="majorHAnsi" w:hAnsiTheme="majorHAnsi"/>
          <w:sz w:val="22"/>
          <w:szCs w:val="22"/>
          <w:lang w:val="ro-RO"/>
        </w:rPr>
        <w:t xml:space="preserve">Ofertant: </w:t>
      </w:r>
    </w:p>
    <w:p w14:paraId="6D81885B" w14:textId="01316D9C"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Adresa: </w:t>
      </w:r>
    </w:p>
    <w:p w14:paraId="1D58FB4E" w14:textId="1FF787E5" w:rsidR="00EE0D34" w:rsidRPr="007C134C" w:rsidRDefault="00EE0D34" w:rsidP="00EC0452">
      <w:pPr>
        <w:tabs>
          <w:tab w:val="left" w:pos="5688"/>
        </w:tabs>
        <w:jc w:val="both"/>
        <w:rPr>
          <w:rFonts w:asciiTheme="majorHAnsi" w:hAnsiTheme="majorHAnsi"/>
          <w:sz w:val="22"/>
          <w:szCs w:val="22"/>
          <w:lang w:val="ro-RO"/>
        </w:rPr>
      </w:pPr>
      <w:r w:rsidRPr="007C134C">
        <w:rPr>
          <w:rFonts w:asciiTheme="majorHAnsi" w:hAnsiTheme="majorHAnsi"/>
          <w:sz w:val="22"/>
          <w:szCs w:val="22"/>
          <w:lang w:val="ro-RO"/>
        </w:rPr>
        <w:t xml:space="preserve">Telefon/e-mail: </w:t>
      </w:r>
      <w:r w:rsidR="00EC0452">
        <w:rPr>
          <w:rFonts w:asciiTheme="majorHAnsi" w:hAnsiTheme="majorHAnsi"/>
          <w:sz w:val="22"/>
          <w:szCs w:val="22"/>
          <w:lang w:val="ro-RO"/>
        </w:rPr>
        <w:tab/>
        <w:t>Nr. ......./...........................</w:t>
      </w:r>
      <w:bookmarkStart w:id="1" w:name="_GoBack"/>
      <w:bookmarkEnd w:id="1"/>
    </w:p>
    <w:p w14:paraId="6D792FE2"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14:paraId="6B7B6907" w14:textId="09E33BC8"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OFERTĂ </w:t>
      </w:r>
    </w:p>
    <w:p w14:paraId="78791904" w14:textId="1EADE638" w:rsidR="00EE0D34" w:rsidRPr="007C134C" w:rsidRDefault="00466D77"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Pr>
          <w:rFonts w:asciiTheme="majorHAnsi" w:hAnsiTheme="majorHAnsi" w:cstheme="minorHAnsi"/>
          <w:b/>
          <w:sz w:val="22"/>
          <w:szCs w:val="22"/>
          <w:lang w:val="ro-RO"/>
        </w:rPr>
        <w:t>nr.</w:t>
      </w:r>
      <w:r w:rsidR="00176197">
        <w:rPr>
          <w:rFonts w:asciiTheme="majorHAnsi" w:hAnsiTheme="majorHAnsi" w:cstheme="minorHAnsi"/>
          <w:b/>
          <w:sz w:val="22"/>
          <w:szCs w:val="22"/>
          <w:lang w:val="ro-RO"/>
        </w:rPr>
        <w:t xml:space="preserve"> 185 </w:t>
      </w:r>
      <w:r w:rsidR="00B108C2">
        <w:rPr>
          <w:rFonts w:asciiTheme="majorHAnsi" w:hAnsiTheme="majorHAnsi" w:cstheme="minorHAnsi"/>
          <w:b/>
          <w:sz w:val="22"/>
          <w:szCs w:val="22"/>
          <w:lang w:val="ro-RO"/>
        </w:rPr>
        <w:t xml:space="preserve"> </w:t>
      </w:r>
      <w:r w:rsidR="00EE0D34" w:rsidRPr="007C134C">
        <w:rPr>
          <w:rFonts w:asciiTheme="majorHAnsi" w:hAnsiTheme="majorHAnsi" w:cstheme="minorHAnsi"/>
          <w:b/>
          <w:sz w:val="22"/>
          <w:szCs w:val="22"/>
          <w:lang w:val="ro-RO"/>
        </w:rPr>
        <w:t xml:space="preserve"> din data</w:t>
      </w:r>
      <w:r>
        <w:rPr>
          <w:rFonts w:asciiTheme="majorHAnsi" w:hAnsiTheme="majorHAnsi" w:cstheme="minorHAnsi"/>
          <w:b/>
          <w:sz w:val="22"/>
          <w:szCs w:val="22"/>
          <w:lang w:val="ro-RO"/>
        </w:rPr>
        <w:t xml:space="preserve"> 13.03</w:t>
      </w:r>
      <w:r w:rsidR="00B108C2">
        <w:rPr>
          <w:rFonts w:asciiTheme="majorHAnsi" w:hAnsiTheme="majorHAnsi" w:cstheme="minorHAnsi"/>
          <w:b/>
          <w:sz w:val="22"/>
          <w:szCs w:val="22"/>
          <w:lang w:val="ro-RO"/>
        </w:rPr>
        <w:t>.202</w:t>
      </w:r>
      <w:r>
        <w:rPr>
          <w:rFonts w:asciiTheme="majorHAnsi" w:hAnsiTheme="majorHAnsi" w:cstheme="minorHAnsi"/>
          <w:b/>
          <w:sz w:val="22"/>
          <w:szCs w:val="22"/>
          <w:lang w:val="ro-RO"/>
        </w:rPr>
        <w:t>5</w:t>
      </w:r>
    </w:p>
    <w:p w14:paraId="08B63D4F" w14:textId="443EFF0F" w:rsidR="00D1619F" w:rsidRPr="003D5FE9" w:rsidRDefault="00D1619F" w:rsidP="00D1619F">
      <w:pPr>
        <w:jc w:val="center"/>
        <w:rPr>
          <w:rFonts w:asciiTheme="majorHAnsi" w:hAnsiTheme="majorHAnsi" w:cstheme="minorHAnsi"/>
          <w:sz w:val="22"/>
          <w:szCs w:val="22"/>
          <w:lang w:val="ro-RO"/>
        </w:rPr>
      </w:pPr>
      <w:r w:rsidRPr="003D5FE9">
        <w:rPr>
          <w:rFonts w:asciiTheme="majorHAnsi" w:hAnsiTheme="majorHAnsi" w:cstheme="minorHAnsi"/>
          <w:sz w:val="22"/>
          <w:szCs w:val="22"/>
          <w:lang w:val="ro-RO"/>
        </w:rPr>
        <w:t>Achiziția de Organizare evenimente și deplasări cuprins în graficul activităților asigurând transport,</w:t>
      </w:r>
      <w:r w:rsidR="00615233">
        <w:rPr>
          <w:rFonts w:asciiTheme="majorHAnsi" w:hAnsiTheme="majorHAnsi" w:cstheme="minorHAnsi"/>
          <w:sz w:val="22"/>
          <w:szCs w:val="22"/>
          <w:lang w:val="ro-RO"/>
        </w:rPr>
        <w:t>cazare,</w:t>
      </w:r>
      <w:r w:rsidRPr="003D5FE9">
        <w:rPr>
          <w:rFonts w:asciiTheme="majorHAnsi" w:hAnsiTheme="majorHAnsi" w:cstheme="minorHAnsi"/>
          <w:sz w:val="22"/>
          <w:szCs w:val="22"/>
          <w:lang w:val="ro-RO"/>
        </w:rPr>
        <w:t>masă (</w:t>
      </w:r>
      <w:r w:rsidR="00615233">
        <w:rPr>
          <w:rFonts w:asciiTheme="majorHAnsi" w:hAnsiTheme="majorHAnsi" w:cstheme="minorHAnsi"/>
          <w:sz w:val="22"/>
          <w:szCs w:val="22"/>
          <w:lang w:val="ro-RO"/>
        </w:rPr>
        <w:t>mic dejun,prânz,</w:t>
      </w:r>
      <w:r w:rsidR="00466D77">
        <w:rPr>
          <w:rFonts w:asciiTheme="majorHAnsi" w:hAnsiTheme="majorHAnsi" w:cstheme="minorHAnsi"/>
          <w:sz w:val="22"/>
          <w:szCs w:val="22"/>
          <w:lang w:val="ro-RO"/>
        </w:rPr>
        <w:t>cină</w:t>
      </w:r>
      <w:r w:rsidRPr="003D5FE9">
        <w:rPr>
          <w:rFonts w:asciiTheme="majorHAnsi" w:hAnsiTheme="majorHAnsi" w:cstheme="minorHAnsi"/>
          <w:sz w:val="22"/>
          <w:szCs w:val="22"/>
          <w:lang w:val="ro-RO"/>
        </w:rPr>
        <w:t>) și vizite obiective turistice</w:t>
      </w:r>
    </w:p>
    <w:p w14:paraId="525AB319" w14:textId="77777777" w:rsidR="00D1619F" w:rsidRPr="007C134C" w:rsidRDefault="00D1619F" w:rsidP="00D1619F">
      <w:pPr>
        <w:jc w:val="center"/>
        <w:rPr>
          <w:rFonts w:asciiTheme="majorHAnsi" w:hAnsiTheme="majorHAnsi" w:cstheme="minorHAnsi"/>
          <w:sz w:val="22"/>
          <w:szCs w:val="22"/>
          <w:lang w:val="ro-RO"/>
        </w:rPr>
      </w:pPr>
      <w:r w:rsidRPr="003D5FE9">
        <w:rPr>
          <w:rFonts w:asciiTheme="majorHAnsi" w:hAnsiTheme="majorHAnsi" w:cstheme="minorHAnsi"/>
          <w:sz w:val="22"/>
          <w:szCs w:val="22"/>
          <w:lang w:val="ro-RO"/>
        </w:rPr>
        <w:t>ÎNCADRAT ÎN PROIECTUL PNRAS LA SERVICII TURISTICE</w:t>
      </w:r>
    </w:p>
    <w:p w14:paraId="7C95B725" w14:textId="77777777" w:rsidR="00D1619F" w:rsidRPr="007C134C" w:rsidRDefault="00D1619F" w:rsidP="00D1619F">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14:paraId="6B269D67" w14:textId="77777777" w:rsidR="00EE0D34" w:rsidRPr="007C134C" w:rsidRDefault="00EE0D34" w:rsidP="00EE0D34">
      <w:pPr>
        <w:rPr>
          <w:rFonts w:asciiTheme="majorHAnsi" w:hAnsiTheme="majorHAnsi" w:cstheme="minorHAnsi"/>
          <w:sz w:val="22"/>
          <w:szCs w:val="22"/>
          <w:lang w:val="ro-RO"/>
        </w:rPr>
      </w:pPr>
    </w:p>
    <w:p w14:paraId="74CC1ECA" w14:textId="7A23DF66" w:rsidR="00EE0D34" w:rsidRPr="007C134C" w:rsidRDefault="001A2176" w:rsidP="00EE0D34">
      <w:pPr>
        <w:rPr>
          <w:rFonts w:asciiTheme="majorHAnsi" w:hAnsiTheme="majorHAnsi" w:cstheme="minorHAnsi"/>
          <w:bCs/>
          <w:sz w:val="22"/>
          <w:szCs w:val="22"/>
          <w:lang w:val="ro-RO"/>
        </w:rPr>
      </w:pPr>
      <w:r w:rsidRPr="007C134C">
        <w:rPr>
          <w:rFonts w:asciiTheme="majorHAnsi" w:hAnsiTheme="majorHAnsi" w:cstheme="minorHAnsi"/>
          <w:bCs/>
          <w:sz w:val="22"/>
          <w:szCs w:val="22"/>
          <w:lang w:val="ro-RO"/>
        </w:rPr>
        <w:t>Stimate doamne, stimați domni,</w:t>
      </w:r>
    </w:p>
    <w:p w14:paraId="4D3E4D28" w14:textId="6A22D02B" w:rsidR="001A2176" w:rsidRPr="007C134C" w:rsidRDefault="001A2176" w:rsidP="00EE0D34">
      <w:pPr>
        <w:rPr>
          <w:rFonts w:asciiTheme="majorHAnsi" w:hAnsiTheme="majorHAnsi" w:cstheme="minorHAnsi"/>
          <w:bCs/>
          <w:sz w:val="22"/>
          <w:szCs w:val="22"/>
          <w:lang w:val="ro-RO"/>
        </w:rPr>
      </w:pPr>
    </w:p>
    <w:p w14:paraId="7D919CA7" w14:textId="718ED770" w:rsidR="00064D5A" w:rsidRDefault="001A2176" w:rsidP="00064D5A">
      <w:pPr>
        <w:pStyle w:val="ChapterNumber"/>
        <w:jc w:val="center"/>
        <w:rPr>
          <w:rFonts w:asciiTheme="majorHAnsi" w:hAnsiTheme="majorHAnsi" w:cstheme="minorHAnsi"/>
          <w:bCs/>
          <w:i/>
          <w:iCs/>
          <w:szCs w:val="22"/>
          <w:lang w:val="ro-RO"/>
        </w:rPr>
      </w:pPr>
      <w:r w:rsidRPr="007C134C">
        <w:rPr>
          <w:rFonts w:asciiTheme="majorHAnsi" w:hAnsiTheme="majorHAnsi" w:cstheme="minorHAnsi"/>
          <w:bCs/>
          <w:szCs w:val="22"/>
          <w:lang w:val="ro-RO"/>
        </w:rPr>
        <w:t xml:space="preserve">Ca răspuns la cererea dvs. </w:t>
      </w:r>
      <w:r w:rsidR="00881393" w:rsidRPr="007C134C">
        <w:rPr>
          <w:rFonts w:asciiTheme="majorHAnsi" w:hAnsiTheme="majorHAnsi" w:cstheme="minorHAnsi"/>
          <w:bCs/>
          <w:szCs w:val="22"/>
          <w:lang w:val="ro-RO"/>
        </w:rPr>
        <w:t>d</w:t>
      </w:r>
      <w:r w:rsidRPr="007C134C">
        <w:rPr>
          <w:rFonts w:asciiTheme="majorHAnsi" w:hAnsiTheme="majorHAnsi" w:cstheme="minorHAnsi"/>
          <w:bCs/>
          <w:szCs w:val="22"/>
          <w:lang w:val="ro-RO"/>
        </w:rPr>
        <w:t>e ofertă nr.</w:t>
      </w:r>
      <w:r w:rsidR="005D1760">
        <w:rPr>
          <w:rFonts w:asciiTheme="majorHAnsi" w:hAnsiTheme="majorHAnsi" w:cstheme="minorHAnsi"/>
          <w:bCs/>
          <w:szCs w:val="22"/>
          <w:lang w:val="ro-RO"/>
        </w:rPr>
        <w:t>.....</w:t>
      </w:r>
      <w:r w:rsidRPr="007C134C">
        <w:rPr>
          <w:rFonts w:asciiTheme="majorHAnsi" w:hAnsiTheme="majorHAnsi" w:cstheme="minorHAnsi"/>
          <w:bCs/>
          <w:szCs w:val="22"/>
          <w:lang w:val="ro-RO"/>
        </w:rPr>
        <w:t>.. din data.</w:t>
      </w:r>
      <w:r w:rsidR="005D1760">
        <w:rPr>
          <w:rFonts w:asciiTheme="majorHAnsi" w:hAnsiTheme="majorHAnsi" w:cstheme="minorHAnsi"/>
          <w:bCs/>
          <w:szCs w:val="22"/>
          <w:lang w:val="ro-RO"/>
        </w:rPr>
        <w:t>..................</w:t>
      </w:r>
      <w:r w:rsidRPr="007C134C">
        <w:rPr>
          <w:rFonts w:asciiTheme="majorHAnsi" w:hAnsiTheme="majorHAnsi" w:cstheme="minorHAnsi"/>
          <w:bCs/>
          <w:szCs w:val="22"/>
          <w:lang w:val="ro-RO"/>
        </w:rPr>
        <w:t>.., vă transmitem în cele ce urmează o</w:t>
      </w:r>
      <w:r w:rsidR="00EE0D34" w:rsidRPr="007C134C">
        <w:rPr>
          <w:rFonts w:asciiTheme="majorHAnsi" w:hAnsiTheme="majorHAnsi" w:cstheme="minorHAnsi"/>
          <w:bCs/>
          <w:szCs w:val="22"/>
          <w:lang w:val="ro-RO"/>
        </w:rPr>
        <w:t xml:space="preserve">ferta </w:t>
      </w:r>
      <w:r w:rsidRPr="007C134C">
        <w:rPr>
          <w:rFonts w:asciiTheme="majorHAnsi" w:hAnsiTheme="majorHAnsi" w:cstheme="minorHAnsi"/>
          <w:bCs/>
          <w:szCs w:val="22"/>
          <w:lang w:val="ro-RO"/>
        </w:rPr>
        <w:t xml:space="preserve">noastră </w:t>
      </w:r>
      <w:r w:rsidR="00EE0D34" w:rsidRPr="007C134C">
        <w:rPr>
          <w:rFonts w:asciiTheme="majorHAnsi" w:hAnsiTheme="majorHAnsi" w:cstheme="minorHAnsi"/>
          <w:bCs/>
          <w:szCs w:val="22"/>
          <w:lang w:val="ro-RO"/>
        </w:rPr>
        <w:t xml:space="preserve">de preț </w:t>
      </w:r>
      <w:r w:rsidRPr="007C134C">
        <w:rPr>
          <w:rFonts w:asciiTheme="majorHAnsi" w:hAnsiTheme="majorHAnsi" w:cstheme="minorHAnsi"/>
          <w:bCs/>
          <w:szCs w:val="22"/>
          <w:lang w:val="ro-RO"/>
        </w:rPr>
        <w:t>pentru achiziția</w:t>
      </w:r>
      <w:r w:rsidRPr="007C134C">
        <w:rPr>
          <w:rFonts w:asciiTheme="majorHAnsi" w:hAnsiTheme="majorHAnsi" w:cstheme="minorHAnsi"/>
          <w:szCs w:val="22"/>
          <w:lang w:val="ro-RO"/>
        </w:rPr>
        <w:t xml:space="preserve"> </w:t>
      </w:r>
      <w:r w:rsidR="00064D5A">
        <w:rPr>
          <w:rFonts w:asciiTheme="majorHAnsi" w:hAnsiTheme="majorHAnsi" w:cstheme="minorHAnsi"/>
          <w:bCs/>
          <w:i/>
          <w:iCs/>
          <w:szCs w:val="22"/>
          <w:lang w:val="ro-RO"/>
        </w:rPr>
        <w:t>de  deplasări</w:t>
      </w:r>
      <w:r w:rsidR="00A52327">
        <w:rPr>
          <w:rFonts w:asciiTheme="majorHAnsi" w:hAnsiTheme="majorHAnsi" w:cstheme="minorHAnsi"/>
          <w:bCs/>
          <w:i/>
          <w:iCs/>
          <w:szCs w:val="22"/>
          <w:lang w:val="ro-RO"/>
        </w:rPr>
        <w:t>,</w:t>
      </w:r>
      <w:r w:rsidR="004705A4">
        <w:rPr>
          <w:rFonts w:asciiTheme="majorHAnsi" w:hAnsiTheme="majorHAnsi" w:cstheme="minorHAnsi"/>
          <w:bCs/>
          <w:i/>
          <w:iCs/>
          <w:szCs w:val="22"/>
          <w:lang w:val="ro-RO"/>
        </w:rPr>
        <w:t xml:space="preserve"> cazare</w:t>
      </w:r>
      <w:r w:rsidR="00064D5A">
        <w:rPr>
          <w:rFonts w:asciiTheme="majorHAnsi" w:hAnsiTheme="majorHAnsi" w:cstheme="minorHAnsi"/>
          <w:bCs/>
          <w:i/>
          <w:iCs/>
          <w:szCs w:val="22"/>
          <w:lang w:val="ro-RO"/>
        </w:rPr>
        <w:t>,masă(</w:t>
      </w:r>
      <w:r w:rsidR="004705A4">
        <w:rPr>
          <w:rFonts w:asciiTheme="majorHAnsi" w:hAnsiTheme="majorHAnsi" w:cstheme="minorHAnsi"/>
          <w:bCs/>
          <w:i/>
          <w:iCs/>
          <w:szCs w:val="22"/>
          <w:lang w:val="ro-RO"/>
        </w:rPr>
        <w:t xml:space="preserve"> mic dejun,</w:t>
      </w:r>
      <w:r w:rsidR="00064D5A">
        <w:rPr>
          <w:rFonts w:asciiTheme="majorHAnsi" w:hAnsiTheme="majorHAnsi" w:cstheme="minorHAnsi"/>
          <w:bCs/>
          <w:i/>
          <w:iCs/>
          <w:szCs w:val="22"/>
          <w:lang w:val="ro-RO"/>
        </w:rPr>
        <w:t>prânz</w:t>
      </w:r>
      <w:r w:rsidR="004705A4">
        <w:rPr>
          <w:rFonts w:asciiTheme="majorHAnsi" w:hAnsiTheme="majorHAnsi" w:cstheme="minorHAnsi"/>
          <w:bCs/>
          <w:i/>
          <w:iCs/>
          <w:szCs w:val="22"/>
          <w:lang w:val="ro-RO"/>
        </w:rPr>
        <w:t xml:space="preserve">, cină </w:t>
      </w:r>
      <w:r w:rsidR="00064D5A">
        <w:rPr>
          <w:rFonts w:asciiTheme="majorHAnsi" w:hAnsiTheme="majorHAnsi" w:cstheme="minorHAnsi"/>
          <w:bCs/>
          <w:i/>
          <w:iCs/>
          <w:szCs w:val="22"/>
          <w:lang w:val="ro-RO"/>
        </w:rPr>
        <w:t xml:space="preserve">) și vizite obiective turistice -excursii </w:t>
      </w:r>
    </w:p>
    <w:p w14:paraId="2D1B9B7B"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835"/>
        <w:gridCol w:w="1275"/>
        <w:gridCol w:w="1044"/>
        <w:gridCol w:w="1327"/>
        <w:gridCol w:w="1260"/>
        <w:gridCol w:w="1553"/>
      </w:tblGrid>
      <w:tr w:rsidR="00EE0D34" w:rsidRPr="007C134C" w14:paraId="420A630E" w14:textId="77777777" w:rsidTr="004705A4">
        <w:trPr>
          <w:trHeight w:val="285"/>
        </w:trPr>
        <w:tc>
          <w:tcPr>
            <w:tcW w:w="539" w:type="dxa"/>
            <w:shd w:val="clear" w:color="auto" w:fill="auto"/>
            <w:noWrap/>
            <w:vAlign w:val="center"/>
          </w:tcPr>
          <w:p w14:paraId="17288F0F" w14:textId="77777777"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p w14:paraId="0A04EFF8" w14:textId="77777777" w:rsidR="00EE0D34" w:rsidRPr="007C134C" w:rsidRDefault="00EE0D34" w:rsidP="004705A4">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(1)</w:t>
            </w:r>
          </w:p>
        </w:tc>
        <w:tc>
          <w:tcPr>
            <w:tcW w:w="2835" w:type="dxa"/>
            <w:shd w:val="clear" w:color="auto" w:fill="auto"/>
            <w:vAlign w:val="center"/>
          </w:tcPr>
          <w:p w14:paraId="7A76B570" w14:textId="2DB7B058"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p w14:paraId="371B7A4E" w14:textId="77777777" w:rsidR="00EE0D34" w:rsidRPr="007C134C" w:rsidRDefault="00EE0D34" w:rsidP="004705A4">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(2)</w:t>
            </w:r>
          </w:p>
        </w:tc>
        <w:tc>
          <w:tcPr>
            <w:tcW w:w="1275" w:type="dxa"/>
            <w:vAlign w:val="center"/>
          </w:tcPr>
          <w:p w14:paraId="342FDC7A" w14:textId="77777777"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p w14:paraId="2B29FB81" w14:textId="77777777" w:rsidR="00EE0D34" w:rsidRPr="007C134C" w:rsidRDefault="00EE0D34" w:rsidP="004705A4">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(3)</w:t>
            </w:r>
          </w:p>
        </w:tc>
        <w:tc>
          <w:tcPr>
            <w:tcW w:w="1044" w:type="dxa"/>
            <w:vAlign w:val="center"/>
          </w:tcPr>
          <w:p w14:paraId="04A24CC6" w14:textId="77777777"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Preț unitar</w:t>
            </w:r>
          </w:p>
          <w:p w14:paraId="6167F14A" w14:textId="77777777" w:rsidR="00EE0D34" w:rsidRPr="007C134C" w:rsidRDefault="00EE0D34" w:rsidP="004705A4">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(4)</w:t>
            </w:r>
          </w:p>
        </w:tc>
        <w:tc>
          <w:tcPr>
            <w:tcW w:w="1327" w:type="dxa"/>
            <w:vAlign w:val="center"/>
          </w:tcPr>
          <w:p w14:paraId="6BA087E9" w14:textId="77777777"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fără TVA</w:t>
            </w:r>
          </w:p>
          <w:p w14:paraId="088AE24B" w14:textId="77777777" w:rsidR="00EE0D34" w:rsidRPr="007C134C" w:rsidRDefault="00EE0D34" w:rsidP="004705A4">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(5=3*4)</w:t>
            </w:r>
          </w:p>
        </w:tc>
        <w:tc>
          <w:tcPr>
            <w:tcW w:w="1260" w:type="dxa"/>
            <w:vAlign w:val="center"/>
          </w:tcPr>
          <w:p w14:paraId="53181968" w14:textId="77777777"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TVA</w:t>
            </w:r>
          </w:p>
          <w:p w14:paraId="6AA5D9A3" w14:textId="77777777" w:rsidR="00EE0D34" w:rsidRDefault="00EE0D34" w:rsidP="004705A4">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(6=5* %TVA)</w:t>
            </w:r>
          </w:p>
          <w:p w14:paraId="5E939388" w14:textId="2D3DFEBA" w:rsidR="00C009FD" w:rsidRPr="00C009FD" w:rsidRDefault="00C009FD" w:rsidP="004705A4">
            <w:pPr>
              <w:jc w:val="center"/>
              <w:rPr>
                <w:rFonts w:asciiTheme="majorHAnsi" w:hAnsiTheme="majorHAnsi" w:cstheme="minorHAnsi"/>
                <w:i/>
                <w:iCs/>
                <w:sz w:val="22"/>
                <w:szCs w:val="22"/>
                <w:lang w:val="ro-RO"/>
              </w:rPr>
            </w:pPr>
            <w:r w:rsidRPr="00BC58BC">
              <w:rPr>
                <w:rFonts w:asciiTheme="majorHAnsi" w:hAnsiTheme="majorHAnsi" w:cstheme="minorHAnsi"/>
                <w:i/>
                <w:iCs/>
                <w:sz w:val="22"/>
                <w:szCs w:val="22"/>
                <w:lang w:val="ro-RO"/>
              </w:rPr>
              <w:t>(5%, 9% sau 19%, dupa cum este aplicabil)</w:t>
            </w:r>
          </w:p>
        </w:tc>
        <w:tc>
          <w:tcPr>
            <w:tcW w:w="1553" w:type="dxa"/>
            <w:shd w:val="clear" w:color="auto" w:fill="auto"/>
            <w:noWrap/>
            <w:vAlign w:val="center"/>
          </w:tcPr>
          <w:p w14:paraId="5E8F9FB2" w14:textId="77777777"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cu TVA</w:t>
            </w:r>
          </w:p>
          <w:p w14:paraId="46EE60F5" w14:textId="77777777" w:rsidR="00EE0D34" w:rsidRPr="007C134C" w:rsidRDefault="00EE0D34" w:rsidP="004705A4">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(7=5+6)</w:t>
            </w:r>
          </w:p>
        </w:tc>
      </w:tr>
      <w:tr w:rsidR="004705A4" w:rsidRPr="007C134C" w14:paraId="2624D178" w14:textId="77777777" w:rsidTr="004705A4">
        <w:trPr>
          <w:trHeight w:val="285"/>
        </w:trPr>
        <w:tc>
          <w:tcPr>
            <w:tcW w:w="539" w:type="dxa"/>
            <w:shd w:val="clear" w:color="auto" w:fill="auto"/>
            <w:noWrap/>
            <w:vAlign w:val="bottom"/>
          </w:tcPr>
          <w:p w14:paraId="2386F7F0" w14:textId="40891E4F" w:rsidR="004705A4" w:rsidRPr="007C134C" w:rsidRDefault="004705A4" w:rsidP="004705A4">
            <w:pPr>
              <w:ind w:left="162"/>
              <w:rPr>
                <w:rFonts w:asciiTheme="majorHAnsi" w:hAnsiTheme="majorHAnsi" w:cstheme="minorHAnsi"/>
                <w:sz w:val="22"/>
                <w:szCs w:val="22"/>
                <w:lang w:val="ro-RO"/>
              </w:rPr>
            </w:pPr>
            <w:r>
              <w:rPr>
                <w:rFonts w:asciiTheme="majorHAnsi" w:hAnsiTheme="majorHAnsi" w:cstheme="minorHAnsi"/>
                <w:sz w:val="22"/>
                <w:szCs w:val="22"/>
                <w:lang w:val="ro-RO"/>
              </w:rPr>
              <w:t>1</w:t>
            </w:r>
          </w:p>
        </w:tc>
        <w:tc>
          <w:tcPr>
            <w:tcW w:w="2835" w:type="dxa"/>
            <w:shd w:val="clear" w:color="auto" w:fill="auto"/>
          </w:tcPr>
          <w:p w14:paraId="0BE28297" w14:textId="1E8AD797" w:rsidR="004705A4" w:rsidRPr="007C134C" w:rsidRDefault="00466D77" w:rsidP="004705A4">
            <w:pPr>
              <w:ind w:left="-198" w:firstLine="198"/>
              <w:jc w:val="center"/>
              <w:rPr>
                <w:rFonts w:asciiTheme="majorHAnsi" w:hAnsiTheme="majorHAnsi" w:cstheme="minorHAnsi"/>
                <w:sz w:val="22"/>
                <w:szCs w:val="22"/>
                <w:lang w:val="ro-RO"/>
              </w:rPr>
            </w:pPr>
            <w:r>
              <w:rPr>
                <w:rFonts w:asciiTheme="majorHAnsi" w:hAnsiTheme="majorHAnsi" w:cstheme="minorHAnsi"/>
                <w:spacing w:val="-2"/>
                <w:sz w:val="22"/>
                <w:szCs w:val="22"/>
                <w:lang w:val="ro-RO"/>
              </w:rPr>
              <w:t>Cazare 35</w:t>
            </w:r>
            <w:r w:rsidR="004705A4">
              <w:rPr>
                <w:rFonts w:asciiTheme="majorHAnsi" w:hAnsiTheme="majorHAnsi" w:cstheme="minorHAnsi"/>
                <w:spacing w:val="-2"/>
                <w:sz w:val="22"/>
                <w:szCs w:val="22"/>
                <w:lang w:val="ro-RO"/>
              </w:rPr>
              <w:t xml:space="preserve"> persoane</w:t>
            </w:r>
          </w:p>
        </w:tc>
        <w:tc>
          <w:tcPr>
            <w:tcW w:w="1275" w:type="dxa"/>
          </w:tcPr>
          <w:p w14:paraId="0BB88A83" w14:textId="39A0EE7B" w:rsidR="004705A4" w:rsidRPr="007C134C" w:rsidRDefault="004705A4"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1 noapte</w:t>
            </w:r>
          </w:p>
        </w:tc>
        <w:tc>
          <w:tcPr>
            <w:tcW w:w="1044" w:type="dxa"/>
          </w:tcPr>
          <w:p w14:paraId="41A68B26" w14:textId="77777777" w:rsidR="004705A4" w:rsidRPr="007C134C" w:rsidRDefault="004705A4" w:rsidP="004705A4">
            <w:pPr>
              <w:jc w:val="center"/>
              <w:rPr>
                <w:rFonts w:asciiTheme="majorHAnsi" w:hAnsiTheme="majorHAnsi" w:cstheme="minorHAnsi"/>
                <w:sz w:val="22"/>
                <w:szCs w:val="22"/>
                <w:lang w:val="ro-RO"/>
              </w:rPr>
            </w:pPr>
          </w:p>
        </w:tc>
        <w:tc>
          <w:tcPr>
            <w:tcW w:w="1327" w:type="dxa"/>
          </w:tcPr>
          <w:p w14:paraId="2D34F631" w14:textId="77777777" w:rsidR="004705A4" w:rsidRPr="007C134C" w:rsidRDefault="004705A4" w:rsidP="004705A4">
            <w:pPr>
              <w:jc w:val="center"/>
              <w:rPr>
                <w:rFonts w:asciiTheme="majorHAnsi" w:hAnsiTheme="majorHAnsi" w:cstheme="minorHAnsi"/>
                <w:sz w:val="22"/>
                <w:szCs w:val="22"/>
                <w:lang w:val="ro-RO"/>
              </w:rPr>
            </w:pPr>
          </w:p>
        </w:tc>
        <w:tc>
          <w:tcPr>
            <w:tcW w:w="1260" w:type="dxa"/>
          </w:tcPr>
          <w:p w14:paraId="63D570EB" w14:textId="77777777" w:rsidR="004705A4" w:rsidRPr="007C134C" w:rsidRDefault="004705A4" w:rsidP="004705A4">
            <w:pPr>
              <w:jc w:val="center"/>
              <w:rPr>
                <w:rFonts w:asciiTheme="majorHAnsi" w:hAnsiTheme="majorHAnsi" w:cstheme="minorHAnsi"/>
                <w:sz w:val="22"/>
                <w:szCs w:val="22"/>
                <w:lang w:val="ro-RO"/>
              </w:rPr>
            </w:pPr>
          </w:p>
        </w:tc>
        <w:tc>
          <w:tcPr>
            <w:tcW w:w="1553" w:type="dxa"/>
            <w:shd w:val="clear" w:color="auto" w:fill="auto"/>
            <w:noWrap/>
            <w:vAlign w:val="bottom"/>
          </w:tcPr>
          <w:p w14:paraId="0E59CD47" w14:textId="77777777" w:rsidR="004705A4" w:rsidRPr="007C134C" w:rsidRDefault="004705A4" w:rsidP="004705A4">
            <w:pPr>
              <w:jc w:val="center"/>
              <w:rPr>
                <w:rFonts w:asciiTheme="majorHAnsi" w:hAnsiTheme="majorHAnsi" w:cstheme="minorHAnsi"/>
                <w:sz w:val="22"/>
                <w:szCs w:val="22"/>
                <w:lang w:val="ro-RO"/>
              </w:rPr>
            </w:pPr>
          </w:p>
        </w:tc>
      </w:tr>
      <w:tr w:rsidR="004705A4" w:rsidRPr="007C134C" w14:paraId="0C1D977E" w14:textId="77777777" w:rsidTr="004705A4">
        <w:trPr>
          <w:trHeight w:val="285"/>
        </w:trPr>
        <w:tc>
          <w:tcPr>
            <w:tcW w:w="539" w:type="dxa"/>
            <w:shd w:val="clear" w:color="auto" w:fill="auto"/>
            <w:noWrap/>
            <w:vAlign w:val="bottom"/>
          </w:tcPr>
          <w:p w14:paraId="6D84B6AB" w14:textId="0BEB537A" w:rsidR="004705A4" w:rsidRPr="007C134C" w:rsidRDefault="004705A4" w:rsidP="004705A4">
            <w:pPr>
              <w:ind w:left="162"/>
              <w:rPr>
                <w:rFonts w:asciiTheme="majorHAnsi" w:hAnsiTheme="majorHAnsi" w:cstheme="minorHAnsi"/>
                <w:sz w:val="22"/>
                <w:szCs w:val="22"/>
                <w:lang w:val="ro-RO"/>
              </w:rPr>
            </w:pPr>
            <w:r>
              <w:rPr>
                <w:rFonts w:asciiTheme="majorHAnsi" w:hAnsiTheme="majorHAnsi" w:cstheme="minorHAnsi"/>
                <w:sz w:val="22"/>
                <w:szCs w:val="22"/>
                <w:lang w:val="ro-RO"/>
              </w:rPr>
              <w:t>2</w:t>
            </w:r>
          </w:p>
        </w:tc>
        <w:tc>
          <w:tcPr>
            <w:tcW w:w="2835" w:type="dxa"/>
            <w:shd w:val="clear" w:color="auto" w:fill="auto"/>
          </w:tcPr>
          <w:p w14:paraId="1760A24E" w14:textId="13EDB79D" w:rsidR="004705A4" w:rsidRPr="007C134C" w:rsidRDefault="00466D77" w:rsidP="004705A4">
            <w:pPr>
              <w:ind w:left="-198" w:firstLine="198"/>
              <w:jc w:val="center"/>
              <w:rPr>
                <w:rFonts w:asciiTheme="majorHAnsi" w:hAnsiTheme="majorHAnsi" w:cstheme="minorHAnsi"/>
                <w:sz w:val="22"/>
                <w:szCs w:val="22"/>
                <w:lang w:val="ro-RO"/>
              </w:rPr>
            </w:pPr>
            <w:r>
              <w:rPr>
                <w:rFonts w:asciiTheme="majorHAnsi" w:hAnsiTheme="majorHAnsi" w:cstheme="minorHAnsi"/>
                <w:spacing w:val="-2"/>
                <w:sz w:val="22"/>
                <w:szCs w:val="22"/>
                <w:lang w:val="ro-RO"/>
              </w:rPr>
              <w:t>Masă 35</w:t>
            </w:r>
            <w:r w:rsidR="004705A4">
              <w:rPr>
                <w:rFonts w:asciiTheme="majorHAnsi" w:hAnsiTheme="majorHAnsi" w:cstheme="minorHAnsi"/>
                <w:spacing w:val="-2"/>
                <w:sz w:val="22"/>
                <w:szCs w:val="22"/>
                <w:lang w:val="ro-RO"/>
              </w:rPr>
              <w:t xml:space="preserve"> persoane( prânz și cină)</w:t>
            </w:r>
          </w:p>
        </w:tc>
        <w:tc>
          <w:tcPr>
            <w:tcW w:w="1275" w:type="dxa"/>
          </w:tcPr>
          <w:p w14:paraId="713F3844" w14:textId="11668C43" w:rsidR="004705A4" w:rsidRPr="007C134C" w:rsidRDefault="004705A4"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1 zi</w:t>
            </w:r>
          </w:p>
        </w:tc>
        <w:tc>
          <w:tcPr>
            <w:tcW w:w="1044" w:type="dxa"/>
          </w:tcPr>
          <w:p w14:paraId="215E6FCF" w14:textId="77777777" w:rsidR="004705A4" w:rsidRPr="007C134C" w:rsidRDefault="004705A4" w:rsidP="004705A4">
            <w:pPr>
              <w:jc w:val="center"/>
              <w:rPr>
                <w:rFonts w:asciiTheme="majorHAnsi" w:hAnsiTheme="majorHAnsi" w:cstheme="minorHAnsi"/>
                <w:sz w:val="22"/>
                <w:szCs w:val="22"/>
                <w:lang w:val="ro-RO"/>
              </w:rPr>
            </w:pPr>
          </w:p>
        </w:tc>
        <w:tc>
          <w:tcPr>
            <w:tcW w:w="1327" w:type="dxa"/>
          </w:tcPr>
          <w:p w14:paraId="3EF40947" w14:textId="77777777" w:rsidR="004705A4" w:rsidRPr="007C134C" w:rsidRDefault="004705A4" w:rsidP="004705A4">
            <w:pPr>
              <w:jc w:val="center"/>
              <w:rPr>
                <w:rFonts w:asciiTheme="majorHAnsi" w:hAnsiTheme="majorHAnsi" w:cstheme="minorHAnsi"/>
                <w:sz w:val="22"/>
                <w:szCs w:val="22"/>
                <w:lang w:val="ro-RO"/>
              </w:rPr>
            </w:pPr>
          </w:p>
        </w:tc>
        <w:tc>
          <w:tcPr>
            <w:tcW w:w="1260" w:type="dxa"/>
          </w:tcPr>
          <w:p w14:paraId="3314C1A9" w14:textId="77777777" w:rsidR="004705A4" w:rsidRPr="007C134C" w:rsidRDefault="004705A4" w:rsidP="004705A4">
            <w:pPr>
              <w:jc w:val="center"/>
              <w:rPr>
                <w:rFonts w:asciiTheme="majorHAnsi" w:hAnsiTheme="majorHAnsi" w:cstheme="minorHAnsi"/>
                <w:sz w:val="22"/>
                <w:szCs w:val="22"/>
                <w:lang w:val="ro-RO"/>
              </w:rPr>
            </w:pPr>
          </w:p>
        </w:tc>
        <w:tc>
          <w:tcPr>
            <w:tcW w:w="1553" w:type="dxa"/>
            <w:shd w:val="clear" w:color="auto" w:fill="auto"/>
            <w:noWrap/>
            <w:vAlign w:val="bottom"/>
          </w:tcPr>
          <w:p w14:paraId="3E563434" w14:textId="77777777" w:rsidR="004705A4" w:rsidRPr="007C134C" w:rsidRDefault="004705A4" w:rsidP="004705A4">
            <w:pPr>
              <w:jc w:val="center"/>
              <w:rPr>
                <w:rFonts w:asciiTheme="majorHAnsi" w:hAnsiTheme="majorHAnsi" w:cstheme="minorHAnsi"/>
                <w:sz w:val="22"/>
                <w:szCs w:val="22"/>
                <w:lang w:val="ro-RO"/>
              </w:rPr>
            </w:pPr>
          </w:p>
        </w:tc>
      </w:tr>
      <w:tr w:rsidR="004705A4" w:rsidRPr="007C134C" w14:paraId="18B152CC" w14:textId="77777777" w:rsidTr="004705A4">
        <w:trPr>
          <w:trHeight w:val="285"/>
        </w:trPr>
        <w:tc>
          <w:tcPr>
            <w:tcW w:w="539" w:type="dxa"/>
            <w:shd w:val="clear" w:color="auto" w:fill="auto"/>
            <w:noWrap/>
            <w:vAlign w:val="bottom"/>
          </w:tcPr>
          <w:p w14:paraId="5C8B86A1" w14:textId="77777777" w:rsidR="004705A4" w:rsidRDefault="004705A4" w:rsidP="004705A4">
            <w:pPr>
              <w:ind w:left="162"/>
              <w:rPr>
                <w:rFonts w:asciiTheme="majorHAnsi" w:hAnsiTheme="majorHAnsi" w:cstheme="minorHAnsi"/>
                <w:sz w:val="22"/>
                <w:szCs w:val="22"/>
                <w:lang w:val="ro-RO"/>
              </w:rPr>
            </w:pPr>
          </w:p>
        </w:tc>
        <w:tc>
          <w:tcPr>
            <w:tcW w:w="2835" w:type="dxa"/>
            <w:shd w:val="clear" w:color="auto" w:fill="auto"/>
          </w:tcPr>
          <w:p w14:paraId="6FB8AE05" w14:textId="03B313F4" w:rsidR="004705A4" w:rsidRDefault="00466D77" w:rsidP="004705A4">
            <w:pPr>
              <w:ind w:left="-198" w:firstLine="198"/>
              <w:jc w:val="center"/>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Masă 35</w:t>
            </w:r>
            <w:r w:rsidR="004705A4">
              <w:rPr>
                <w:rFonts w:asciiTheme="majorHAnsi" w:hAnsiTheme="majorHAnsi" w:cstheme="minorHAnsi"/>
                <w:spacing w:val="-2"/>
                <w:sz w:val="22"/>
                <w:szCs w:val="22"/>
                <w:lang w:val="ro-RO"/>
              </w:rPr>
              <w:t xml:space="preserve"> persoa</w:t>
            </w:r>
            <w:r>
              <w:rPr>
                <w:rFonts w:asciiTheme="majorHAnsi" w:hAnsiTheme="majorHAnsi" w:cstheme="minorHAnsi"/>
                <w:spacing w:val="-2"/>
                <w:sz w:val="22"/>
                <w:szCs w:val="22"/>
                <w:lang w:val="ro-RO"/>
              </w:rPr>
              <w:t>ne( mic dejun, prânz</w:t>
            </w:r>
            <w:r w:rsidR="004705A4">
              <w:rPr>
                <w:rFonts w:asciiTheme="majorHAnsi" w:hAnsiTheme="majorHAnsi" w:cstheme="minorHAnsi"/>
                <w:spacing w:val="-2"/>
                <w:sz w:val="22"/>
                <w:szCs w:val="22"/>
                <w:lang w:val="ro-RO"/>
              </w:rPr>
              <w:t xml:space="preserve"> )</w:t>
            </w:r>
          </w:p>
        </w:tc>
        <w:tc>
          <w:tcPr>
            <w:tcW w:w="1275" w:type="dxa"/>
          </w:tcPr>
          <w:p w14:paraId="1AF8E65C" w14:textId="3B756205" w:rsidR="004705A4" w:rsidRDefault="004705A4"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1 zi</w:t>
            </w:r>
          </w:p>
        </w:tc>
        <w:tc>
          <w:tcPr>
            <w:tcW w:w="1044" w:type="dxa"/>
          </w:tcPr>
          <w:p w14:paraId="59AA2AAA" w14:textId="77777777" w:rsidR="004705A4" w:rsidRPr="007C134C" w:rsidRDefault="004705A4" w:rsidP="004705A4">
            <w:pPr>
              <w:jc w:val="center"/>
              <w:rPr>
                <w:rFonts w:asciiTheme="majorHAnsi" w:hAnsiTheme="majorHAnsi" w:cstheme="minorHAnsi"/>
                <w:sz w:val="22"/>
                <w:szCs w:val="22"/>
                <w:lang w:val="ro-RO"/>
              </w:rPr>
            </w:pPr>
          </w:p>
        </w:tc>
        <w:tc>
          <w:tcPr>
            <w:tcW w:w="1327" w:type="dxa"/>
          </w:tcPr>
          <w:p w14:paraId="7033B464" w14:textId="77777777" w:rsidR="004705A4" w:rsidRPr="007C134C" w:rsidRDefault="004705A4" w:rsidP="004705A4">
            <w:pPr>
              <w:jc w:val="center"/>
              <w:rPr>
                <w:rFonts w:asciiTheme="majorHAnsi" w:hAnsiTheme="majorHAnsi" w:cstheme="minorHAnsi"/>
                <w:sz w:val="22"/>
                <w:szCs w:val="22"/>
                <w:lang w:val="ro-RO"/>
              </w:rPr>
            </w:pPr>
          </w:p>
        </w:tc>
        <w:tc>
          <w:tcPr>
            <w:tcW w:w="1260" w:type="dxa"/>
          </w:tcPr>
          <w:p w14:paraId="0A9C4B1B" w14:textId="77777777" w:rsidR="004705A4" w:rsidRPr="007C134C" w:rsidRDefault="004705A4" w:rsidP="004705A4">
            <w:pPr>
              <w:jc w:val="center"/>
              <w:rPr>
                <w:rFonts w:asciiTheme="majorHAnsi" w:hAnsiTheme="majorHAnsi" w:cstheme="minorHAnsi"/>
                <w:sz w:val="22"/>
                <w:szCs w:val="22"/>
                <w:lang w:val="ro-RO"/>
              </w:rPr>
            </w:pPr>
          </w:p>
        </w:tc>
        <w:tc>
          <w:tcPr>
            <w:tcW w:w="1553" w:type="dxa"/>
            <w:shd w:val="clear" w:color="auto" w:fill="auto"/>
            <w:noWrap/>
            <w:vAlign w:val="bottom"/>
          </w:tcPr>
          <w:p w14:paraId="28F9F824" w14:textId="77777777" w:rsidR="004705A4" w:rsidRPr="007C134C" w:rsidRDefault="004705A4" w:rsidP="004705A4">
            <w:pPr>
              <w:jc w:val="center"/>
              <w:rPr>
                <w:rFonts w:asciiTheme="majorHAnsi" w:hAnsiTheme="majorHAnsi" w:cstheme="minorHAnsi"/>
                <w:sz w:val="22"/>
                <w:szCs w:val="22"/>
                <w:lang w:val="ro-RO"/>
              </w:rPr>
            </w:pPr>
          </w:p>
        </w:tc>
      </w:tr>
      <w:tr w:rsidR="00A52327" w:rsidRPr="007C134C" w14:paraId="2F24DFD8" w14:textId="77777777" w:rsidTr="004705A4">
        <w:trPr>
          <w:trHeight w:val="285"/>
        </w:trPr>
        <w:tc>
          <w:tcPr>
            <w:tcW w:w="539" w:type="dxa"/>
            <w:shd w:val="clear" w:color="auto" w:fill="auto"/>
            <w:noWrap/>
            <w:vAlign w:val="bottom"/>
          </w:tcPr>
          <w:p w14:paraId="6F4DBA2D" w14:textId="34AC2F05" w:rsidR="00A52327" w:rsidRDefault="00A52327" w:rsidP="004705A4">
            <w:pPr>
              <w:ind w:left="162"/>
              <w:rPr>
                <w:rFonts w:asciiTheme="majorHAnsi" w:hAnsiTheme="majorHAnsi" w:cstheme="minorHAnsi"/>
                <w:sz w:val="22"/>
                <w:szCs w:val="22"/>
                <w:lang w:val="ro-RO"/>
              </w:rPr>
            </w:pPr>
            <w:r>
              <w:rPr>
                <w:rFonts w:asciiTheme="majorHAnsi" w:hAnsiTheme="majorHAnsi" w:cstheme="minorHAnsi"/>
                <w:sz w:val="22"/>
                <w:szCs w:val="22"/>
                <w:lang w:val="ro-RO"/>
              </w:rPr>
              <w:t>3</w:t>
            </w:r>
          </w:p>
        </w:tc>
        <w:tc>
          <w:tcPr>
            <w:tcW w:w="2835" w:type="dxa"/>
            <w:shd w:val="clear" w:color="auto" w:fill="auto"/>
          </w:tcPr>
          <w:p w14:paraId="13EC5520" w14:textId="416A80E2" w:rsidR="00A52327" w:rsidRDefault="00466D77" w:rsidP="004705A4">
            <w:pPr>
              <w:ind w:left="-198" w:firstLine="198"/>
              <w:jc w:val="center"/>
              <w:rPr>
                <w:rFonts w:asciiTheme="majorHAnsi" w:hAnsiTheme="majorHAnsi" w:cstheme="minorHAnsi"/>
                <w:spacing w:val="-2"/>
                <w:sz w:val="22"/>
                <w:szCs w:val="22"/>
                <w:lang w:val="ro-RO"/>
              </w:rPr>
            </w:pPr>
            <w:r>
              <w:rPr>
                <w:rFonts w:asciiTheme="majorHAnsi" w:hAnsiTheme="majorHAnsi" w:cstheme="minorHAnsi"/>
                <w:sz w:val="22"/>
                <w:szCs w:val="22"/>
                <w:lang w:val="ro-RO"/>
              </w:rPr>
              <w:t>Vizite la obiective turistice 35</w:t>
            </w:r>
            <w:r w:rsidR="00C406F6">
              <w:rPr>
                <w:rFonts w:asciiTheme="majorHAnsi" w:hAnsiTheme="majorHAnsi" w:cstheme="minorHAnsi"/>
                <w:sz w:val="22"/>
                <w:szCs w:val="22"/>
                <w:lang w:val="ro-RO"/>
              </w:rPr>
              <w:t xml:space="preserve"> persoane</w:t>
            </w:r>
          </w:p>
        </w:tc>
        <w:tc>
          <w:tcPr>
            <w:tcW w:w="1275" w:type="dxa"/>
          </w:tcPr>
          <w:p w14:paraId="6C8A5B01" w14:textId="586AC436" w:rsidR="00A52327" w:rsidRDefault="00C406F6"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2 zile</w:t>
            </w:r>
          </w:p>
        </w:tc>
        <w:tc>
          <w:tcPr>
            <w:tcW w:w="1044" w:type="dxa"/>
          </w:tcPr>
          <w:p w14:paraId="12D21FEA" w14:textId="77777777" w:rsidR="00A52327" w:rsidRPr="007C134C" w:rsidRDefault="00A52327" w:rsidP="004705A4">
            <w:pPr>
              <w:jc w:val="center"/>
              <w:rPr>
                <w:rFonts w:asciiTheme="majorHAnsi" w:hAnsiTheme="majorHAnsi" w:cstheme="minorHAnsi"/>
                <w:sz w:val="22"/>
                <w:szCs w:val="22"/>
                <w:lang w:val="ro-RO"/>
              </w:rPr>
            </w:pPr>
          </w:p>
        </w:tc>
        <w:tc>
          <w:tcPr>
            <w:tcW w:w="1327" w:type="dxa"/>
          </w:tcPr>
          <w:p w14:paraId="221F12E0" w14:textId="77777777" w:rsidR="00A52327" w:rsidRPr="007C134C" w:rsidRDefault="00A52327" w:rsidP="004705A4">
            <w:pPr>
              <w:jc w:val="center"/>
              <w:rPr>
                <w:rFonts w:asciiTheme="majorHAnsi" w:hAnsiTheme="majorHAnsi" w:cstheme="minorHAnsi"/>
                <w:sz w:val="22"/>
                <w:szCs w:val="22"/>
                <w:lang w:val="ro-RO"/>
              </w:rPr>
            </w:pPr>
          </w:p>
        </w:tc>
        <w:tc>
          <w:tcPr>
            <w:tcW w:w="1260" w:type="dxa"/>
          </w:tcPr>
          <w:p w14:paraId="1D23DE10" w14:textId="77777777" w:rsidR="00A52327" w:rsidRPr="007C134C" w:rsidRDefault="00A52327" w:rsidP="004705A4">
            <w:pPr>
              <w:jc w:val="center"/>
              <w:rPr>
                <w:rFonts w:asciiTheme="majorHAnsi" w:hAnsiTheme="majorHAnsi" w:cstheme="minorHAnsi"/>
                <w:sz w:val="22"/>
                <w:szCs w:val="22"/>
                <w:lang w:val="ro-RO"/>
              </w:rPr>
            </w:pPr>
          </w:p>
        </w:tc>
        <w:tc>
          <w:tcPr>
            <w:tcW w:w="1553" w:type="dxa"/>
            <w:shd w:val="clear" w:color="auto" w:fill="auto"/>
            <w:noWrap/>
            <w:vAlign w:val="bottom"/>
          </w:tcPr>
          <w:p w14:paraId="040AD89E" w14:textId="77777777" w:rsidR="00A52327" w:rsidRPr="007C134C" w:rsidRDefault="00A52327" w:rsidP="004705A4">
            <w:pPr>
              <w:jc w:val="center"/>
              <w:rPr>
                <w:rFonts w:asciiTheme="majorHAnsi" w:hAnsiTheme="majorHAnsi" w:cstheme="minorHAnsi"/>
                <w:sz w:val="22"/>
                <w:szCs w:val="22"/>
                <w:lang w:val="ro-RO"/>
              </w:rPr>
            </w:pPr>
          </w:p>
        </w:tc>
      </w:tr>
      <w:tr w:rsidR="004705A4" w:rsidRPr="007C134C" w14:paraId="53C1CA17" w14:textId="77777777" w:rsidTr="004705A4">
        <w:trPr>
          <w:trHeight w:val="285"/>
        </w:trPr>
        <w:tc>
          <w:tcPr>
            <w:tcW w:w="539" w:type="dxa"/>
            <w:shd w:val="clear" w:color="auto" w:fill="auto"/>
            <w:noWrap/>
            <w:vAlign w:val="bottom"/>
          </w:tcPr>
          <w:p w14:paraId="66498620" w14:textId="7EAD9AD4" w:rsidR="004705A4" w:rsidRPr="007C134C" w:rsidRDefault="00A52327" w:rsidP="004705A4">
            <w:pPr>
              <w:ind w:left="162"/>
              <w:rPr>
                <w:rFonts w:asciiTheme="majorHAnsi" w:hAnsiTheme="majorHAnsi" w:cstheme="minorHAnsi"/>
                <w:sz w:val="22"/>
                <w:szCs w:val="22"/>
                <w:lang w:val="ro-RO"/>
              </w:rPr>
            </w:pPr>
            <w:r>
              <w:rPr>
                <w:rFonts w:asciiTheme="majorHAnsi" w:hAnsiTheme="majorHAnsi" w:cstheme="minorHAnsi"/>
                <w:sz w:val="22"/>
                <w:szCs w:val="22"/>
                <w:lang w:val="ro-RO"/>
              </w:rPr>
              <w:t>4</w:t>
            </w:r>
          </w:p>
        </w:tc>
        <w:tc>
          <w:tcPr>
            <w:tcW w:w="2835" w:type="dxa"/>
            <w:shd w:val="clear" w:color="auto" w:fill="auto"/>
          </w:tcPr>
          <w:p w14:paraId="2DAB7329" w14:textId="3C03E9A3" w:rsidR="004705A4" w:rsidRPr="007C134C" w:rsidRDefault="00466D77" w:rsidP="004705A4">
            <w:pPr>
              <w:ind w:left="-198" w:firstLine="198"/>
              <w:jc w:val="center"/>
              <w:rPr>
                <w:rFonts w:asciiTheme="majorHAnsi" w:hAnsiTheme="majorHAnsi" w:cstheme="minorHAnsi"/>
                <w:sz w:val="22"/>
                <w:szCs w:val="22"/>
                <w:lang w:val="ro-RO"/>
              </w:rPr>
            </w:pPr>
            <w:r>
              <w:rPr>
                <w:rFonts w:asciiTheme="majorHAnsi" w:hAnsiTheme="majorHAnsi" w:cstheme="minorHAnsi"/>
                <w:spacing w:val="-2"/>
                <w:sz w:val="22"/>
                <w:szCs w:val="22"/>
                <w:lang w:val="ro-RO"/>
              </w:rPr>
              <w:t>Transport 35</w:t>
            </w:r>
            <w:r w:rsidR="004705A4">
              <w:rPr>
                <w:rFonts w:asciiTheme="majorHAnsi" w:hAnsiTheme="majorHAnsi" w:cstheme="minorHAnsi"/>
                <w:spacing w:val="-2"/>
                <w:sz w:val="22"/>
                <w:szCs w:val="22"/>
                <w:lang w:val="ro-RO"/>
              </w:rPr>
              <w:t xml:space="preserve"> persoane</w:t>
            </w:r>
          </w:p>
        </w:tc>
        <w:tc>
          <w:tcPr>
            <w:tcW w:w="1275" w:type="dxa"/>
          </w:tcPr>
          <w:p w14:paraId="256DB733" w14:textId="1C4440B5" w:rsidR="004705A4" w:rsidRPr="007C134C" w:rsidRDefault="004705A4"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2 zile</w:t>
            </w:r>
          </w:p>
        </w:tc>
        <w:tc>
          <w:tcPr>
            <w:tcW w:w="1044" w:type="dxa"/>
          </w:tcPr>
          <w:p w14:paraId="7D19E80E" w14:textId="77777777" w:rsidR="004705A4" w:rsidRPr="007C134C" w:rsidRDefault="004705A4" w:rsidP="004705A4">
            <w:pPr>
              <w:jc w:val="center"/>
              <w:rPr>
                <w:rFonts w:asciiTheme="majorHAnsi" w:hAnsiTheme="majorHAnsi" w:cstheme="minorHAnsi"/>
                <w:sz w:val="22"/>
                <w:szCs w:val="22"/>
                <w:lang w:val="ro-RO"/>
              </w:rPr>
            </w:pPr>
          </w:p>
        </w:tc>
        <w:tc>
          <w:tcPr>
            <w:tcW w:w="1327" w:type="dxa"/>
          </w:tcPr>
          <w:p w14:paraId="65E85AB1" w14:textId="77777777" w:rsidR="004705A4" w:rsidRPr="007C134C" w:rsidRDefault="004705A4" w:rsidP="004705A4">
            <w:pPr>
              <w:jc w:val="center"/>
              <w:rPr>
                <w:rFonts w:asciiTheme="majorHAnsi" w:hAnsiTheme="majorHAnsi" w:cstheme="minorHAnsi"/>
                <w:sz w:val="22"/>
                <w:szCs w:val="22"/>
                <w:lang w:val="ro-RO"/>
              </w:rPr>
            </w:pPr>
          </w:p>
        </w:tc>
        <w:tc>
          <w:tcPr>
            <w:tcW w:w="1260" w:type="dxa"/>
          </w:tcPr>
          <w:p w14:paraId="1DEC3103" w14:textId="77777777" w:rsidR="004705A4" w:rsidRPr="007C134C" w:rsidRDefault="004705A4" w:rsidP="004705A4">
            <w:pPr>
              <w:jc w:val="center"/>
              <w:rPr>
                <w:rFonts w:asciiTheme="majorHAnsi" w:hAnsiTheme="majorHAnsi" w:cstheme="minorHAnsi"/>
                <w:sz w:val="22"/>
                <w:szCs w:val="22"/>
                <w:lang w:val="ro-RO"/>
              </w:rPr>
            </w:pPr>
          </w:p>
        </w:tc>
        <w:tc>
          <w:tcPr>
            <w:tcW w:w="1553" w:type="dxa"/>
            <w:shd w:val="clear" w:color="auto" w:fill="auto"/>
            <w:noWrap/>
            <w:vAlign w:val="bottom"/>
          </w:tcPr>
          <w:p w14:paraId="09210B79" w14:textId="77777777" w:rsidR="004705A4" w:rsidRPr="007C134C" w:rsidRDefault="004705A4" w:rsidP="004705A4">
            <w:pPr>
              <w:jc w:val="center"/>
              <w:rPr>
                <w:rFonts w:asciiTheme="majorHAnsi" w:hAnsiTheme="majorHAnsi" w:cstheme="minorHAnsi"/>
                <w:sz w:val="22"/>
                <w:szCs w:val="22"/>
                <w:lang w:val="ro-RO"/>
              </w:rPr>
            </w:pPr>
          </w:p>
        </w:tc>
      </w:tr>
      <w:tr w:rsidR="00EE0D34" w:rsidRPr="007C134C" w14:paraId="52FE7656" w14:textId="77777777" w:rsidTr="004705A4">
        <w:trPr>
          <w:trHeight w:val="285"/>
        </w:trPr>
        <w:tc>
          <w:tcPr>
            <w:tcW w:w="539" w:type="dxa"/>
            <w:shd w:val="clear" w:color="auto" w:fill="auto"/>
            <w:noWrap/>
            <w:vAlign w:val="bottom"/>
          </w:tcPr>
          <w:p w14:paraId="4C72C9D8" w14:textId="77777777" w:rsidR="00EE0D34" w:rsidRPr="007C134C" w:rsidRDefault="00EE0D34" w:rsidP="004705A4">
            <w:pPr>
              <w:ind w:left="162"/>
              <w:rPr>
                <w:rFonts w:asciiTheme="majorHAnsi" w:hAnsiTheme="majorHAnsi" w:cstheme="minorHAnsi"/>
                <w:b/>
                <w:sz w:val="22"/>
                <w:szCs w:val="22"/>
                <w:lang w:val="ro-RO"/>
              </w:rPr>
            </w:pPr>
          </w:p>
        </w:tc>
        <w:tc>
          <w:tcPr>
            <w:tcW w:w="2835" w:type="dxa"/>
            <w:shd w:val="clear" w:color="auto" w:fill="auto"/>
            <w:vAlign w:val="bottom"/>
          </w:tcPr>
          <w:p w14:paraId="6AB6361D" w14:textId="77777777" w:rsidR="00EE0D34" w:rsidRPr="007C134C" w:rsidRDefault="00EE0D34" w:rsidP="004705A4">
            <w:pPr>
              <w:ind w:left="-198" w:firstLine="198"/>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TOTAL</w:t>
            </w:r>
          </w:p>
        </w:tc>
        <w:tc>
          <w:tcPr>
            <w:tcW w:w="1275" w:type="dxa"/>
          </w:tcPr>
          <w:p w14:paraId="6B46DDC9" w14:textId="77777777" w:rsidR="00EE0D34" w:rsidRPr="007C134C" w:rsidRDefault="00EE0D34" w:rsidP="004705A4">
            <w:pPr>
              <w:jc w:val="center"/>
              <w:rPr>
                <w:rFonts w:asciiTheme="majorHAnsi" w:hAnsiTheme="majorHAnsi" w:cstheme="minorHAnsi"/>
                <w:b/>
                <w:sz w:val="22"/>
                <w:szCs w:val="22"/>
                <w:lang w:val="ro-RO"/>
              </w:rPr>
            </w:pPr>
          </w:p>
        </w:tc>
        <w:tc>
          <w:tcPr>
            <w:tcW w:w="1044" w:type="dxa"/>
          </w:tcPr>
          <w:p w14:paraId="18B74D66" w14:textId="77777777" w:rsidR="00EE0D34" w:rsidRPr="007C134C" w:rsidRDefault="00EE0D34" w:rsidP="004705A4">
            <w:pPr>
              <w:jc w:val="center"/>
              <w:rPr>
                <w:rFonts w:asciiTheme="majorHAnsi" w:hAnsiTheme="majorHAnsi" w:cstheme="minorHAnsi"/>
                <w:b/>
                <w:sz w:val="22"/>
                <w:szCs w:val="22"/>
                <w:lang w:val="ro-RO"/>
              </w:rPr>
            </w:pPr>
          </w:p>
        </w:tc>
        <w:tc>
          <w:tcPr>
            <w:tcW w:w="1327" w:type="dxa"/>
          </w:tcPr>
          <w:p w14:paraId="4B2112C1" w14:textId="77777777" w:rsidR="00EE0D34" w:rsidRPr="007C134C" w:rsidRDefault="00EE0D34" w:rsidP="004705A4">
            <w:pPr>
              <w:jc w:val="center"/>
              <w:rPr>
                <w:rFonts w:asciiTheme="majorHAnsi" w:hAnsiTheme="majorHAnsi" w:cstheme="minorHAnsi"/>
                <w:b/>
                <w:sz w:val="22"/>
                <w:szCs w:val="22"/>
                <w:lang w:val="ro-RO"/>
              </w:rPr>
            </w:pPr>
          </w:p>
        </w:tc>
        <w:tc>
          <w:tcPr>
            <w:tcW w:w="1260" w:type="dxa"/>
          </w:tcPr>
          <w:p w14:paraId="4ED941A4" w14:textId="77777777" w:rsidR="00EE0D34" w:rsidRPr="007C134C" w:rsidRDefault="00EE0D34" w:rsidP="004705A4">
            <w:pPr>
              <w:jc w:val="center"/>
              <w:rPr>
                <w:rFonts w:asciiTheme="majorHAnsi" w:hAnsiTheme="majorHAnsi" w:cstheme="minorHAnsi"/>
                <w:b/>
                <w:sz w:val="22"/>
                <w:szCs w:val="22"/>
                <w:lang w:val="ro-RO"/>
              </w:rPr>
            </w:pPr>
          </w:p>
        </w:tc>
        <w:tc>
          <w:tcPr>
            <w:tcW w:w="1553" w:type="dxa"/>
            <w:shd w:val="clear" w:color="auto" w:fill="auto"/>
            <w:noWrap/>
            <w:vAlign w:val="bottom"/>
          </w:tcPr>
          <w:p w14:paraId="7FB80E03" w14:textId="77777777" w:rsidR="00EE0D34" w:rsidRPr="007C134C" w:rsidRDefault="00EE0D34" w:rsidP="004705A4">
            <w:pPr>
              <w:jc w:val="center"/>
              <w:rPr>
                <w:rFonts w:asciiTheme="majorHAnsi" w:hAnsiTheme="majorHAnsi" w:cstheme="minorHAnsi"/>
                <w:b/>
                <w:sz w:val="22"/>
                <w:szCs w:val="22"/>
                <w:lang w:val="ro-RO"/>
              </w:rPr>
            </w:pPr>
          </w:p>
        </w:tc>
      </w:tr>
    </w:tbl>
    <w:p w14:paraId="070E94CB" w14:textId="77777777" w:rsidR="00EE0D34" w:rsidRPr="007C134C" w:rsidRDefault="00EE0D34" w:rsidP="00EE0D34">
      <w:pPr>
        <w:rPr>
          <w:rFonts w:asciiTheme="majorHAnsi" w:hAnsiTheme="majorHAnsi" w:cstheme="minorHAnsi"/>
          <w:b/>
          <w:sz w:val="22"/>
          <w:szCs w:val="22"/>
          <w:u w:val="single"/>
          <w:lang w:val="ro-RO"/>
        </w:rPr>
      </w:pPr>
    </w:p>
    <w:p w14:paraId="556ED12A" w14:textId="23F5FBD0" w:rsidR="00EE0D34" w:rsidRPr="007C134C" w:rsidRDefault="00EE0D34"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indicat mai sus este ferm şi fix şi nu </w:t>
      </w:r>
      <w:r w:rsidR="008B5B17" w:rsidRPr="007C134C">
        <w:rPr>
          <w:rFonts w:asciiTheme="majorHAnsi" w:hAnsiTheme="majorHAnsi" w:cstheme="minorHAnsi"/>
          <w:sz w:val="22"/>
          <w:szCs w:val="22"/>
          <w:lang w:val="ro-RO"/>
        </w:rPr>
        <w:t>va</w:t>
      </w:r>
      <w:r w:rsidRPr="007C134C">
        <w:rPr>
          <w:rFonts w:asciiTheme="majorHAnsi" w:hAnsiTheme="majorHAnsi" w:cstheme="minorHAnsi"/>
          <w:sz w:val="22"/>
          <w:szCs w:val="22"/>
          <w:lang w:val="ro-RO"/>
        </w:rPr>
        <w:t xml:space="preserve"> fi modificat pe durata executării contractului.</w:t>
      </w:r>
    </w:p>
    <w:p w14:paraId="2ECA3142" w14:textId="33CC6241" w:rsidR="001C19D7" w:rsidRPr="007C134C" w:rsidRDefault="001C19D7"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include şi preţul orice alte costuri necesare </w:t>
      </w:r>
      <w:r w:rsidR="00881393"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w:t>
      </w:r>
    </w:p>
    <w:p w14:paraId="175B128D" w14:textId="77777777" w:rsidR="00EE0D34" w:rsidRPr="007C134C" w:rsidRDefault="00EE0D34" w:rsidP="00EE0D34">
      <w:pPr>
        <w:ind w:left="720" w:hanging="720"/>
        <w:rPr>
          <w:rFonts w:asciiTheme="majorHAnsi" w:hAnsiTheme="majorHAnsi" w:cstheme="minorHAnsi"/>
          <w:b/>
          <w:sz w:val="22"/>
          <w:szCs w:val="22"/>
          <w:lang w:val="ro-RO"/>
        </w:rPr>
      </w:pPr>
    </w:p>
    <w:p w14:paraId="1BE359FB" w14:textId="56CFEE06" w:rsidR="00EE0D34" w:rsidRPr="007C134C" w:rsidRDefault="00881393" w:rsidP="008B5B17">
      <w:pPr>
        <w:jc w:val="both"/>
        <w:rPr>
          <w:rFonts w:asciiTheme="majorHAnsi" w:hAnsiTheme="majorHAnsi" w:cstheme="minorHAnsi"/>
          <w:i/>
          <w:sz w:val="22"/>
          <w:szCs w:val="22"/>
          <w:lang w:val="ro-RO"/>
        </w:rPr>
      </w:pPr>
      <w:r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se efectuează în cel mult </w:t>
      </w:r>
      <w:r w:rsidR="004705A4">
        <w:rPr>
          <w:rFonts w:asciiTheme="majorHAnsi" w:hAnsiTheme="majorHAnsi" w:cstheme="minorHAnsi"/>
          <w:i/>
          <w:sz w:val="22"/>
          <w:szCs w:val="22"/>
          <w:lang w:val="ro-RO"/>
        </w:rPr>
        <w:t>6</w:t>
      </w:r>
      <w:r w:rsidR="00064D5A">
        <w:rPr>
          <w:rFonts w:asciiTheme="majorHAnsi" w:hAnsiTheme="majorHAnsi" w:cstheme="minorHAnsi"/>
          <w:i/>
          <w:sz w:val="22"/>
          <w:szCs w:val="22"/>
          <w:lang w:val="ro-RO"/>
        </w:rPr>
        <w:t>0</w:t>
      </w:r>
      <w:r w:rsidR="001A2176" w:rsidRPr="007C134C">
        <w:rPr>
          <w:rFonts w:asciiTheme="majorHAnsi" w:hAnsiTheme="majorHAnsi" w:cstheme="minorHAnsi"/>
          <w:i/>
          <w:sz w:val="22"/>
          <w:szCs w:val="22"/>
          <w:lang w:val="ro-RO"/>
        </w:rPr>
        <w:t xml:space="preserve"> </w:t>
      </w:r>
      <w:r w:rsidR="00066D44" w:rsidRPr="007C134C">
        <w:rPr>
          <w:rFonts w:asciiTheme="majorHAnsi" w:hAnsiTheme="majorHAnsi" w:cstheme="minorHAnsi"/>
          <w:sz w:val="22"/>
          <w:szCs w:val="22"/>
          <w:lang w:val="ro-RO"/>
        </w:rPr>
        <w:t>zile</w:t>
      </w:r>
      <w:r w:rsidR="00064D5A">
        <w:rPr>
          <w:rFonts w:asciiTheme="majorHAnsi" w:hAnsiTheme="majorHAnsi" w:cstheme="minorHAnsi"/>
          <w:sz w:val="22"/>
          <w:szCs w:val="22"/>
          <w:lang w:val="ro-RO"/>
        </w:rPr>
        <w:t xml:space="preserve"> </w:t>
      </w:r>
      <w:r w:rsidR="00EE0D34" w:rsidRPr="007C134C">
        <w:rPr>
          <w:rFonts w:asciiTheme="majorHAnsi" w:hAnsiTheme="majorHAnsi" w:cstheme="minorHAnsi"/>
          <w:sz w:val="22"/>
          <w:szCs w:val="22"/>
          <w:lang w:val="ro-RO"/>
        </w:rPr>
        <w:t xml:space="preserve"> de la semnarea Contractului/ Notei de Comand</w:t>
      </w:r>
      <w:r w:rsidR="00066D44" w:rsidRPr="007C134C">
        <w:rPr>
          <w:rFonts w:asciiTheme="majorHAnsi" w:hAnsiTheme="majorHAnsi" w:cstheme="minorHAnsi"/>
          <w:sz w:val="22"/>
          <w:szCs w:val="22"/>
          <w:lang w:val="ro-RO"/>
        </w:rPr>
        <w:t>ă</w:t>
      </w:r>
      <w:r w:rsidR="00EE0D34" w:rsidRPr="007C134C">
        <w:rPr>
          <w:rFonts w:asciiTheme="majorHAnsi" w:hAnsiTheme="majorHAnsi" w:cstheme="minorHAnsi"/>
          <w:sz w:val="22"/>
          <w:szCs w:val="22"/>
          <w:lang w:val="ro-RO"/>
        </w:rPr>
        <w:t xml:space="preserve">, conform următorului grafic: </w:t>
      </w:r>
    </w:p>
    <w:p w14:paraId="7BFFB2D8" w14:textId="77777777" w:rsidR="00EE0D34" w:rsidRPr="007C134C" w:rsidRDefault="00EE0D34" w:rsidP="00EE0D34">
      <w:pPr>
        <w:ind w:left="720" w:hanging="720"/>
        <w:jc w:val="both"/>
        <w:rPr>
          <w:rFonts w:asciiTheme="majorHAnsi" w:hAnsiTheme="majorHAnsi" w:cstheme="minorHAnsi"/>
          <w:sz w:val="22"/>
          <w:szCs w:val="22"/>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025"/>
        <w:gridCol w:w="1134"/>
        <w:gridCol w:w="2774"/>
      </w:tblGrid>
      <w:tr w:rsidR="00EE0D34" w:rsidRPr="007C134C" w14:paraId="35750E67" w14:textId="77777777" w:rsidTr="004705A4">
        <w:trPr>
          <w:trHeight w:val="285"/>
        </w:trPr>
        <w:tc>
          <w:tcPr>
            <w:tcW w:w="900" w:type="dxa"/>
            <w:shd w:val="clear" w:color="auto" w:fill="auto"/>
            <w:noWrap/>
            <w:vAlign w:val="center"/>
          </w:tcPr>
          <w:p w14:paraId="1B7CFF4F" w14:textId="77777777"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tc>
        <w:tc>
          <w:tcPr>
            <w:tcW w:w="5025" w:type="dxa"/>
            <w:shd w:val="clear" w:color="auto" w:fill="auto"/>
            <w:vAlign w:val="center"/>
          </w:tcPr>
          <w:p w14:paraId="255B3079" w14:textId="14F79E36"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tc>
        <w:tc>
          <w:tcPr>
            <w:tcW w:w="1134" w:type="dxa"/>
            <w:vAlign w:val="center"/>
          </w:tcPr>
          <w:p w14:paraId="365F6354" w14:textId="77777777"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tc>
        <w:tc>
          <w:tcPr>
            <w:tcW w:w="2774" w:type="dxa"/>
            <w:vAlign w:val="center"/>
          </w:tcPr>
          <w:p w14:paraId="04727166" w14:textId="73610458" w:rsidR="00EE0D34" w:rsidRPr="007C134C" w:rsidRDefault="00EE0D34" w:rsidP="004705A4">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Termene de </w:t>
            </w:r>
            <w:r w:rsidR="00881393" w:rsidRPr="007C134C">
              <w:rPr>
                <w:rFonts w:asciiTheme="majorHAnsi" w:hAnsiTheme="majorHAnsi" w:cstheme="minorHAnsi"/>
                <w:b/>
                <w:sz w:val="22"/>
                <w:szCs w:val="22"/>
                <w:lang w:val="ro-RO"/>
              </w:rPr>
              <w:t>prestare</w:t>
            </w:r>
          </w:p>
        </w:tc>
      </w:tr>
      <w:tr w:rsidR="004705A4" w:rsidRPr="007C134C" w14:paraId="321F84B4" w14:textId="77777777" w:rsidTr="004705A4">
        <w:trPr>
          <w:trHeight w:val="285"/>
        </w:trPr>
        <w:tc>
          <w:tcPr>
            <w:tcW w:w="900" w:type="dxa"/>
            <w:shd w:val="clear" w:color="auto" w:fill="auto"/>
            <w:noWrap/>
            <w:vAlign w:val="bottom"/>
          </w:tcPr>
          <w:p w14:paraId="66B64FAB" w14:textId="1805AC95" w:rsidR="004705A4" w:rsidRPr="007C134C" w:rsidRDefault="004705A4" w:rsidP="004705A4">
            <w:pPr>
              <w:ind w:left="162"/>
              <w:rPr>
                <w:rFonts w:asciiTheme="majorHAnsi" w:hAnsiTheme="majorHAnsi" w:cstheme="minorHAnsi"/>
                <w:sz w:val="22"/>
                <w:szCs w:val="22"/>
                <w:lang w:val="ro-RO"/>
              </w:rPr>
            </w:pPr>
            <w:r>
              <w:rPr>
                <w:rFonts w:asciiTheme="majorHAnsi" w:hAnsiTheme="majorHAnsi" w:cstheme="minorHAnsi"/>
                <w:sz w:val="22"/>
                <w:szCs w:val="22"/>
                <w:lang w:val="ro-RO"/>
              </w:rPr>
              <w:t>1.</w:t>
            </w:r>
          </w:p>
        </w:tc>
        <w:tc>
          <w:tcPr>
            <w:tcW w:w="5025" w:type="dxa"/>
            <w:shd w:val="clear" w:color="auto" w:fill="auto"/>
          </w:tcPr>
          <w:p w14:paraId="7B1B538B" w14:textId="57ED35C2" w:rsidR="004705A4" w:rsidRPr="007C134C" w:rsidRDefault="004705A4" w:rsidP="00466D77">
            <w:pPr>
              <w:ind w:left="-198" w:firstLine="198"/>
              <w:jc w:val="center"/>
              <w:rPr>
                <w:rFonts w:asciiTheme="majorHAnsi" w:hAnsiTheme="majorHAnsi" w:cstheme="minorHAnsi"/>
                <w:sz w:val="22"/>
                <w:szCs w:val="22"/>
                <w:lang w:val="ro-RO"/>
              </w:rPr>
            </w:pPr>
            <w:r>
              <w:rPr>
                <w:rFonts w:asciiTheme="majorHAnsi" w:hAnsiTheme="majorHAnsi" w:cstheme="minorHAnsi"/>
                <w:spacing w:val="-2"/>
                <w:sz w:val="22"/>
                <w:szCs w:val="22"/>
                <w:lang w:val="ro-RO"/>
              </w:rPr>
              <w:t>Cazare 3</w:t>
            </w:r>
            <w:r w:rsidR="00466D77">
              <w:rPr>
                <w:rFonts w:asciiTheme="majorHAnsi" w:hAnsiTheme="majorHAnsi" w:cstheme="minorHAnsi"/>
                <w:spacing w:val="-2"/>
                <w:sz w:val="22"/>
                <w:szCs w:val="22"/>
                <w:lang w:val="ro-RO"/>
              </w:rPr>
              <w:t>5</w:t>
            </w:r>
            <w:r>
              <w:rPr>
                <w:rFonts w:asciiTheme="majorHAnsi" w:hAnsiTheme="majorHAnsi" w:cstheme="minorHAnsi"/>
                <w:spacing w:val="-2"/>
                <w:sz w:val="22"/>
                <w:szCs w:val="22"/>
                <w:lang w:val="ro-RO"/>
              </w:rPr>
              <w:t xml:space="preserve"> persoane</w:t>
            </w:r>
          </w:p>
        </w:tc>
        <w:tc>
          <w:tcPr>
            <w:tcW w:w="1134" w:type="dxa"/>
          </w:tcPr>
          <w:p w14:paraId="6261086F" w14:textId="170373CC" w:rsidR="004705A4" w:rsidRPr="007C134C" w:rsidRDefault="004705A4"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1 noapte</w:t>
            </w:r>
          </w:p>
        </w:tc>
        <w:tc>
          <w:tcPr>
            <w:tcW w:w="2774" w:type="dxa"/>
          </w:tcPr>
          <w:p w14:paraId="3F8D7DCA" w14:textId="7152AA23" w:rsidR="004705A4" w:rsidRPr="007C134C" w:rsidRDefault="00466D77"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07-08.06.2025</w:t>
            </w:r>
          </w:p>
        </w:tc>
      </w:tr>
      <w:tr w:rsidR="004705A4" w:rsidRPr="007C134C" w14:paraId="0E1E58D4" w14:textId="77777777" w:rsidTr="004705A4">
        <w:trPr>
          <w:trHeight w:val="285"/>
        </w:trPr>
        <w:tc>
          <w:tcPr>
            <w:tcW w:w="900" w:type="dxa"/>
            <w:shd w:val="clear" w:color="auto" w:fill="auto"/>
            <w:noWrap/>
            <w:vAlign w:val="bottom"/>
          </w:tcPr>
          <w:p w14:paraId="7E32AA74" w14:textId="14C231E3" w:rsidR="004705A4" w:rsidRPr="007C134C" w:rsidRDefault="004705A4" w:rsidP="004705A4">
            <w:pPr>
              <w:ind w:left="162"/>
              <w:rPr>
                <w:rFonts w:asciiTheme="majorHAnsi" w:hAnsiTheme="majorHAnsi" w:cstheme="minorHAnsi"/>
                <w:sz w:val="22"/>
                <w:szCs w:val="22"/>
                <w:lang w:val="ro-RO"/>
              </w:rPr>
            </w:pPr>
            <w:r>
              <w:rPr>
                <w:rFonts w:asciiTheme="majorHAnsi" w:hAnsiTheme="majorHAnsi" w:cstheme="minorHAnsi"/>
                <w:sz w:val="22"/>
                <w:szCs w:val="22"/>
                <w:lang w:val="ro-RO"/>
              </w:rPr>
              <w:t>2</w:t>
            </w:r>
          </w:p>
        </w:tc>
        <w:tc>
          <w:tcPr>
            <w:tcW w:w="5025" w:type="dxa"/>
            <w:shd w:val="clear" w:color="auto" w:fill="auto"/>
          </w:tcPr>
          <w:p w14:paraId="78C225C3" w14:textId="33582839" w:rsidR="004705A4" w:rsidRPr="007C134C" w:rsidRDefault="00466D77" w:rsidP="004705A4">
            <w:pPr>
              <w:ind w:left="-198" w:firstLine="198"/>
              <w:jc w:val="center"/>
              <w:rPr>
                <w:rFonts w:asciiTheme="majorHAnsi" w:hAnsiTheme="majorHAnsi" w:cstheme="minorHAnsi"/>
                <w:sz w:val="22"/>
                <w:szCs w:val="22"/>
                <w:lang w:val="ro-RO"/>
              </w:rPr>
            </w:pPr>
            <w:r>
              <w:rPr>
                <w:rFonts w:asciiTheme="majorHAnsi" w:hAnsiTheme="majorHAnsi" w:cstheme="minorHAnsi"/>
                <w:spacing w:val="-2"/>
                <w:sz w:val="22"/>
                <w:szCs w:val="22"/>
                <w:lang w:val="ro-RO"/>
              </w:rPr>
              <w:t>Masă 35</w:t>
            </w:r>
            <w:r w:rsidR="004705A4">
              <w:rPr>
                <w:rFonts w:asciiTheme="majorHAnsi" w:hAnsiTheme="majorHAnsi" w:cstheme="minorHAnsi"/>
                <w:spacing w:val="-2"/>
                <w:sz w:val="22"/>
                <w:szCs w:val="22"/>
                <w:lang w:val="ro-RO"/>
              </w:rPr>
              <w:t xml:space="preserve"> persoane( prânz și cină)</w:t>
            </w:r>
          </w:p>
        </w:tc>
        <w:tc>
          <w:tcPr>
            <w:tcW w:w="1134" w:type="dxa"/>
          </w:tcPr>
          <w:p w14:paraId="4B2FB355" w14:textId="7A7E289B" w:rsidR="004705A4" w:rsidRPr="007C134C" w:rsidRDefault="004705A4"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1 zi</w:t>
            </w:r>
          </w:p>
        </w:tc>
        <w:tc>
          <w:tcPr>
            <w:tcW w:w="2774" w:type="dxa"/>
          </w:tcPr>
          <w:p w14:paraId="7FFFA9B4" w14:textId="44EE6DC5" w:rsidR="004705A4" w:rsidRPr="007C134C" w:rsidRDefault="00466D77"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07.06.2025</w:t>
            </w:r>
          </w:p>
        </w:tc>
      </w:tr>
      <w:tr w:rsidR="004705A4" w:rsidRPr="007C134C" w14:paraId="73F76692" w14:textId="77777777" w:rsidTr="004705A4">
        <w:trPr>
          <w:trHeight w:val="285"/>
        </w:trPr>
        <w:tc>
          <w:tcPr>
            <w:tcW w:w="900" w:type="dxa"/>
            <w:shd w:val="clear" w:color="auto" w:fill="auto"/>
            <w:noWrap/>
            <w:vAlign w:val="bottom"/>
          </w:tcPr>
          <w:p w14:paraId="007757E2" w14:textId="77777777" w:rsidR="004705A4" w:rsidRDefault="004705A4" w:rsidP="004705A4">
            <w:pPr>
              <w:ind w:left="162"/>
              <w:rPr>
                <w:rFonts w:asciiTheme="majorHAnsi" w:hAnsiTheme="majorHAnsi" w:cstheme="minorHAnsi"/>
                <w:sz w:val="22"/>
                <w:szCs w:val="22"/>
                <w:lang w:val="ro-RO"/>
              </w:rPr>
            </w:pPr>
          </w:p>
        </w:tc>
        <w:tc>
          <w:tcPr>
            <w:tcW w:w="5025" w:type="dxa"/>
            <w:shd w:val="clear" w:color="auto" w:fill="auto"/>
          </w:tcPr>
          <w:p w14:paraId="7D732C93" w14:textId="469253B9" w:rsidR="004705A4" w:rsidRDefault="00466D77" w:rsidP="004705A4">
            <w:pPr>
              <w:ind w:left="-198" w:firstLine="198"/>
              <w:jc w:val="center"/>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Masă 35</w:t>
            </w:r>
            <w:r w:rsidR="004705A4">
              <w:rPr>
                <w:rFonts w:asciiTheme="majorHAnsi" w:hAnsiTheme="majorHAnsi" w:cstheme="minorHAnsi"/>
                <w:spacing w:val="-2"/>
                <w:sz w:val="22"/>
                <w:szCs w:val="22"/>
                <w:lang w:val="ro-RO"/>
              </w:rPr>
              <w:t xml:space="preserve"> persoane( mic de</w:t>
            </w:r>
            <w:r>
              <w:rPr>
                <w:rFonts w:asciiTheme="majorHAnsi" w:hAnsiTheme="majorHAnsi" w:cstheme="minorHAnsi"/>
                <w:spacing w:val="-2"/>
                <w:sz w:val="22"/>
                <w:szCs w:val="22"/>
                <w:lang w:val="ro-RO"/>
              </w:rPr>
              <w:t xml:space="preserve">jun, prânz </w:t>
            </w:r>
            <w:r w:rsidR="004705A4">
              <w:rPr>
                <w:rFonts w:asciiTheme="majorHAnsi" w:hAnsiTheme="majorHAnsi" w:cstheme="minorHAnsi"/>
                <w:spacing w:val="-2"/>
                <w:sz w:val="22"/>
                <w:szCs w:val="22"/>
                <w:lang w:val="ro-RO"/>
              </w:rPr>
              <w:t xml:space="preserve"> )</w:t>
            </w:r>
          </w:p>
        </w:tc>
        <w:tc>
          <w:tcPr>
            <w:tcW w:w="1134" w:type="dxa"/>
          </w:tcPr>
          <w:p w14:paraId="4681FB70" w14:textId="54E8B7CC" w:rsidR="004705A4" w:rsidRPr="007C134C" w:rsidRDefault="004705A4"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1 zi</w:t>
            </w:r>
          </w:p>
        </w:tc>
        <w:tc>
          <w:tcPr>
            <w:tcW w:w="2774" w:type="dxa"/>
          </w:tcPr>
          <w:p w14:paraId="0397DC9F" w14:textId="4F6F75D6" w:rsidR="004705A4" w:rsidRPr="007C134C" w:rsidRDefault="00466D77"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08.06.2025</w:t>
            </w:r>
          </w:p>
        </w:tc>
      </w:tr>
      <w:tr w:rsidR="00466D77" w:rsidRPr="007C134C" w14:paraId="5A13FA7A" w14:textId="77777777" w:rsidTr="004705A4">
        <w:trPr>
          <w:trHeight w:val="285"/>
        </w:trPr>
        <w:tc>
          <w:tcPr>
            <w:tcW w:w="900" w:type="dxa"/>
            <w:shd w:val="clear" w:color="auto" w:fill="auto"/>
            <w:noWrap/>
            <w:vAlign w:val="bottom"/>
          </w:tcPr>
          <w:p w14:paraId="0AD3A480" w14:textId="4B7D0218" w:rsidR="00466D77" w:rsidRDefault="00466D77" w:rsidP="004705A4">
            <w:pPr>
              <w:ind w:left="162"/>
              <w:rPr>
                <w:rFonts w:asciiTheme="majorHAnsi" w:hAnsiTheme="majorHAnsi" w:cstheme="minorHAnsi"/>
                <w:sz w:val="22"/>
                <w:szCs w:val="22"/>
                <w:lang w:val="ro-RO"/>
              </w:rPr>
            </w:pPr>
            <w:r>
              <w:rPr>
                <w:rFonts w:asciiTheme="majorHAnsi" w:hAnsiTheme="majorHAnsi" w:cstheme="minorHAnsi"/>
                <w:sz w:val="22"/>
                <w:szCs w:val="22"/>
                <w:lang w:val="ro-RO"/>
              </w:rPr>
              <w:t>3</w:t>
            </w:r>
          </w:p>
        </w:tc>
        <w:tc>
          <w:tcPr>
            <w:tcW w:w="5025" w:type="dxa"/>
            <w:shd w:val="clear" w:color="auto" w:fill="auto"/>
          </w:tcPr>
          <w:p w14:paraId="745A8243" w14:textId="7A312C04" w:rsidR="00466D77" w:rsidRDefault="00466D77" w:rsidP="004705A4">
            <w:pPr>
              <w:ind w:left="-198" w:firstLine="198"/>
              <w:jc w:val="center"/>
              <w:rPr>
                <w:rFonts w:asciiTheme="majorHAnsi" w:hAnsiTheme="majorHAnsi" w:cstheme="minorHAnsi"/>
                <w:spacing w:val="-2"/>
                <w:sz w:val="22"/>
                <w:szCs w:val="22"/>
                <w:lang w:val="ro-RO"/>
              </w:rPr>
            </w:pPr>
            <w:r>
              <w:rPr>
                <w:rFonts w:asciiTheme="majorHAnsi" w:hAnsiTheme="majorHAnsi" w:cstheme="minorHAnsi"/>
                <w:sz w:val="22"/>
                <w:szCs w:val="22"/>
                <w:lang w:val="ro-RO"/>
              </w:rPr>
              <w:t>Vizite la obiective turistice 35 persoane</w:t>
            </w:r>
          </w:p>
        </w:tc>
        <w:tc>
          <w:tcPr>
            <w:tcW w:w="1134" w:type="dxa"/>
          </w:tcPr>
          <w:p w14:paraId="4F443448" w14:textId="1845D3B7" w:rsidR="00466D77" w:rsidRDefault="00466D77"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2 zile</w:t>
            </w:r>
          </w:p>
        </w:tc>
        <w:tc>
          <w:tcPr>
            <w:tcW w:w="2774" w:type="dxa"/>
          </w:tcPr>
          <w:p w14:paraId="06969663" w14:textId="2BD0AF06" w:rsidR="00466D77" w:rsidRPr="005A619F" w:rsidRDefault="00466D77" w:rsidP="004705A4">
            <w:pPr>
              <w:jc w:val="center"/>
              <w:rPr>
                <w:rFonts w:asciiTheme="majorHAnsi" w:hAnsiTheme="majorHAnsi" w:cstheme="minorHAnsi"/>
                <w:sz w:val="22"/>
                <w:szCs w:val="22"/>
                <w:lang w:val="ro-RO"/>
              </w:rPr>
            </w:pPr>
            <w:r w:rsidRPr="0060370E">
              <w:rPr>
                <w:rFonts w:asciiTheme="majorHAnsi" w:hAnsiTheme="majorHAnsi" w:cstheme="minorHAnsi"/>
                <w:sz w:val="22"/>
                <w:szCs w:val="22"/>
                <w:lang w:val="ro-RO"/>
              </w:rPr>
              <w:t>07-08.06.2025</w:t>
            </w:r>
          </w:p>
        </w:tc>
      </w:tr>
      <w:tr w:rsidR="00466D77" w:rsidRPr="007C134C" w14:paraId="66C0B6AA" w14:textId="77777777" w:rsidTr="004705A4">
        <w:trPr>
          <w:trHeight w:val="285"/>
        </w:trPr>
        <w:tc>
          <w:tcPr>
            <w:tcW w:w="900" w:type="dxa"/>
            <w:shd w:val="clear" w:color="auto" w:fill="auto"/>
            <w:noWrap/>
            <w:vAlign w:val="bottom"/>
          </w:tcPr>
          <w:p w14:paraId="3D426900" w14:textId="71F275BA" w:rsidR="00466D77" w:rsidRPr="007C134C" w:rsidRDefault="00466D77" w:rsidP="004705A4">
            <w:pPr>
              <w:ind w:left="162"/>
              <w:rPr>
                <w:rFonts w:asciiTheme="majorHAnsi" w:hAnsiTheme="majorHAnsi" w:cstheme="minorHAnsi"/>
                <w:sz w:val="22"/>
                <w:szCs w:val="22"/>
                <w:lang w:val="ro-RO"/>
              </w:rPr>
            </w:pPr>
            <w:r>
              <w:rPr>
                <w:rFonts w:asciiTheme="majorHAnsi" w:hAnsiTheme="majorHAnsi" w:cstheme="minorHAnsi"/>
                <w:sz w:val="22"/>
                <w:szCs w:val="22"/>
                <w:lang w:val="ro-RO"/>
              </w:rPr>
              <w:t>4</w:t>
            </w:r>
          </w:p>
        </w:tc>
        <w:tc>
          <w:tcPr>
            <w:tcW w:w="5025" w:type="dxa"/>
            <w:shd w:val="clear" w:color="auto" w:fill="auto"/>
          </w:tcPr>
          <w:p w14:paraId="37C2F061" w14:textId="5E620E82" w:rsidR="00466D77" w:rsidRPr="007C134C" w:rsidRDefault="00466D77" w:rsidP="004705A4">
            <w:pPr>
              <w:ind w:left="-198" w:firstLine="198"/>
              <w:jc w:val="center"/>
              <w:rPr>
                <w:rFonts w:asciiTheme="majorHAnsi" w:hAnsiTheme="majorHAnsi" w:cstheme="minorHAnsi"/>
                <w:sz w:val="22"/>
                <w:szCs w:val="22"/>
                <w:lang w:val="ro-RO"/>
              </w:rPr>
            </w:pPr>
            <w:r>
              <w:rPr>
                <w:rFonts w:asciiTheme="majorHAnsi" w:hAnsiTheme="majorHAnsi" w:cstheme="minorHAnsi"/>
                <w:spacing w:val="-2"/>
                <w:sz w:val="22"/>
                <w:szCs w:val="22"/>
                <w:lang w:val="ro-RO"/>
              </w:rPr>
              <w:t>Transport 35 persoane</w:t>
            </w:r>
          </w:p>
        </w:tc>
        <w:tc>
          <w:tcPr>
            <w:tcW w:w="1134" w:type="dxa"/>
          </w:tcPr>
          <w:p w14:paraId="4C8C88BD" w14:textId="7EDFDFC0" w:rsidR="00466D77" w:rsidRPr="007C134C" w:rsidRDefault="00466D77" w:rsidP="004705A4">
            <w:pPr>
              <w:jc w:val="center"/>
              <w:rPr>
                <w:rFonts w:asciiTheme="majorHAnsi" w:hAnsiTheme="majorHAnsi" w:cstheme="minorHAnsi"/>
                <w:sz w:val="22"/>
                <w:szCs w:val="22"/>
                <w:lang w:val="ro-RO"/>
              </w:rPr>
            </w:pPr>
            <w:r>
              <w:rPr>
                <w:rFonts w:asciiTheme="majorHAnsi" w:hAnsiTheme="majorHAnsi" w:cstheme="minorHAnsi"/>
                <w:sz w:val="22"/>
                <w:szCs w:val="22"/>
                <w:lang w:val="ro-RO"/>
              </w:rPr>
              <w:t>2 zile</w:t>
            </w:r>
          </w:p>
        </w:tc>
        <w:tc>
          <w:tcPr>
            <w:tcW w:w="2774" w:type="dxa"/>
          </w:tcPr>
          <w:p w14:paraId="466689C9" w14:textId="015C86B8" w:rsidR="00466D77" w:rsidRPr="007C134C" w:rsidRDefault="00466D77" w:rsidP="004705A4">
            <w:pPr>
              <w:jc w:val="center"/>
              <w:rPr>
                <w:rFonts w:asciiTheme="majorHAnsi" w:hAnsiTheme="majorHAnsi" w:cstheme="minorHAnsi"/>
                <w:sz w:val="22"/>
                <w:szCs w:val="22"/>
                <w:lang w:val="ro-RO"/>
              </w:rPr>
            </w:pPr>
            <w:r w:rsidRPr="0060370E">
              <w:rPr>
                <w:rFonts w:asciiTheme="majorHAnsi" w:hAnsiTheme="majorHAnsi" w:cstheme="minorHAnsi"/>
                <w:sz w:val="22"/>
                <w:szCs w:val="22"/>
                <w:lang w:val="ro-RO"/>
              </w:rPr>
              <w:t>07-08.06.2025</w:t>
            </w:r>
          </w:p>
        </w:tc>
      </w:tr>
    </w:tbl>
    <w:p w14:paraId="0A2C7F03" w14:textId="77777777" w:rsidR="00EE0D34" w:rsidRPr="007C134C" w:rsidRDefault="00EE0D34" w:rsidP="00EE0D34">
      <w:pPr>
        <w:rPr>
          <w:rFonts w:asciiTheme="majorHAnsi" w:hAnsiTheme="majorHAnsi" w:cstheme="minorHAnsi"/>
          <w:b/>
          <w:sz w:val="22"/>
          <w:szCs w:val="22"/>
          <w:lang w:val="ro-RO"/>
        </w:rPr>
      </w:pPr>
    </w:p>
    <w:p w14:paraId="25DA8C3E" w14:textId="77777777" w:rsidR="00245CA9" w:rsidRDefault="00245CA9" w:rsidP="00591F35">
      <w:pPr>
        <w:jc w:val="both"/>
        <w:rPr>
          <w:rFonts w:asciiTheme="majorHAnsi" w:hAnsiTheme="majorHAnsi" w:cstheme="minorHAnsi"/>
          <w:bCs/>
          <w:sz w:val="22"/>
          <w:szCs w:val="22"/>
          <w:lang w:val="ro-RO"/>
        </w:rPr>
      </w:pPr>
    </w:p>
    <w:p w14:paraId="33CB3C61" w14:textId="21413E68" w:rsidR="004705A4" w:rsidRPr="00615233" w:rsidRDefault="00066D44" w:rsidP="00591F35">
      <w:pPr>
        <w:jc w:val="both"/>
        <w:rPr>
          <w:rFonts w:asciiTheme="majorHAnsi" w:hAnsiTheme="majorHAnsi" w:cstheme="minorHAnsi"/>
          <w:sz w:val="22"/>
          <w:szCs w:val="22"/>
          <w:lang w:val="ro-RO"/>
        </w:rPr>
      </w:pPr>
      <w:r w:rsidRPr="007C134C">
        <w:rPr>
          <w:rFonts w:asciiTheme="majorHAnsi" w:hAnsiTheme="majorHAnsi" w:cstheme="minorHAnsi"/>
          <w:bCs/>
          <w:sz w:val="22"/>
          <w:szCs w:val="22"/>
          <w:lang w:val="ro-RO"/>
        </w:rPr>
        <w:lastRenderedPageBreak/>
        <w:t>Înțelegem că p</w:t>
      </w:r>
      <w:r w:rsidR="00EE0D34" w:rsidRPr="007C134C">
        <w:rPr>
          <w:rFonts w:asciiTheme="majorHAnsi" w:hAnsiTheme="majorHAnsi" w:cstheme="minorHAnsi"/>
          <w:bCs/>
          <w:sz w:val="22"/>
          <w:szCs w:val="22"/>
          <w:lang w:val="ro-RO"/>
        </w:rPr>
        <w:t>lata</w:t>
      </w:r>
      <w:r w:rsidR="00EE0D34" w:rsidRPr="007C134C">
        <w:rPr>
          <w:rFonts w:asciiTheme="majorHAnsi" w:hAnsiTheme="majorHAnsi" w:cstheme="minorHAnsi"/>
          <w:b/>
          <w:sz w:val="22"/>
          <w:szCs w:val="22"/>
          <w:lang w:val="ro-RO"/>
        </w:rPr>
        <w:t xml:space="preserve"> </w:t>
      </w:r>
      <w:r w:rsidR="00EE0D34" w:rsidRPr="007C134C">
        <w:rPr>
          <w:rFonts w:asciiTheme="majorHAnsi" w:hAnsiTheme="majorHAnsi" w:cstheme="minorHAnsi"/>
          <w:sz w:val="22"/>
          <w:szCs w:val="22"/>
          <w:lang w:val="ro-RO"/>
        </w:rPr>
        <w:t xml:space="preserve">facturii se va efectua în lei, 100% la </w:t>
      </w:r>
      <w:r w:rsidR="00881393"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efectivă a </w:t>
      </w:r>
      <w:r w:rsidR="00881393" w:rsidRPr="007C134C">
        <w:rPr>
          <w:rFonts w:asciiTheme="majorHAnsi" w:hAnsiTheme="majorHAnsi" w:cstheme="minorHAnsi"/>
          <w:sz w:val="22"/>
          <w:szCs w:val="22"/>
          <w:lang w:val="ro-RO"/>
        </w:rPr>
        <w:t>serviciilor</w:t>
      </w:r>
      <w:r w:rsidR="00EE0D34" w:rsidRPr="007C134C">
        <w:rPr>
          <w:rFonts w:asciiTheme="majorHAnsi" w:hAnsiTheme="majorHAnsi" w:cstheme="minorHAnsi"/>
          <w:sz w:val="22"/>
          <w:szCs w:val="22"/>
          <w:lang w:val="ro-RO"/>
        </w:rPr>
        <w:t xml:space="preserve">, pe baza facturii </w:t>
      </w:r>
      <w:r w:rsidR="00881393" w:rsidRPr="007C134C">
        <w:rPr>
          <w:rFonts w:asciiTheme="majorHAnsi" w:hAnsiTheme="majorHAnsi" w:cstheme="minorHAnsi"/>
          <w:sz w:val="22"/>
          <w:szCs w:val="22"/>
          <w:lang w:val="ro-RO"/>
        </w:rPr>
        <w:t>Prestatorului</w:t>
      </w:r>
      <w:r w:rsidR="00EE0D34" w:rsidRPr="007C134C">
        <w:rPr>
          <w:rFonts w:asciiTheme="majorHAnsi" w:hAnsiTheme="majorHAnsi" w:cstheme="minorHAnsi"/>
          <w:sz w:val="22"/>
          <w:szCs w:val="22"/>
          <w:lang w:val="ro-RO"/>
        </w:rPr>
        <w:t xml:space="preserve"> şi a procesului - verbal de recepţie.</w:t>
      </w:r>
    </w:p>
    <w:p w14:paraId="16D82112" w14:textId="77777777" w:rsidR="004705A4" w:rsidRDefault="004705A4" w:rsidP="00591F35">
      <w:pPr>
        <w:jc w:val="both"/>
        <w:rPr>
          <w:rFonts w:asciiTheme="majorHAnsi" w:hAnsiTheme="majorHAnsi" w:cstheme="minorHAnsi"/>
          <w:bCs/>
          <w:sz w:val="22"/>
          <w:szCs w:val="22"/>
          <w:lang w:val="ro-RO"/>
        </w:rPr>
      </w:pPr>
    </w:p>
    <w:p w14:paraId="55A8ECD3" w14:textId="77777777" w:rsidR="00466D77" w:rsidRDefault="00466D77" w:rsidP="00591F35">
      <w:pPr>
        <w:jc w:val="both"/>
        <w:rPr>
          <w:rFonts w:asciiTheme="majorHAnsi" w:hAnsiTheme="majorHAnsi" w:cstheme="minorHAnsi"/>
          <w:bCs/>
          <w:sz w:val="22"/>
          <w:szCs w:val="22"/>
          <w:lang w:val="ro-RO"/>
        </w:rPr>
      </w:pPr>
    </w:p>
    <w:p w14:paraId="0BB52490" w14:textId="6BA0BE13" w:rsidR="00591F35" w:rsidRPr="007C134C" w:rsidRDefault="00591F35" w:rsidP="00591F35">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pentru fiecare dintre </w:t>
      </w:r>
      <w:r w:rsidR="00881393" w:rsidRPr="007C134C">
        <w:rPr>
          <w:rFonts w:asciiTheme="majorHAnsi" w:hAnsiTheme="majorHAnsi" w:cstheme="minorHAnsi"/>
          <w:bCs/>
          <w:sz w:val="22"/>
          <w:szCs w:val="22"/>
          <w:lang w:val="ro-RO"/>
        </w:rPr>
        <w:t>serviciile</w:t>
      </w:r>
      <w:r w:rsidR="005A74B8" w:rsidRPr="007C134C">
        <w:rPr>
          <w:rFonts w:asciiTheme="majorHAnsi" w:hAnsiTheme="majorHAnsi" w:cstheme="minorHAnsi"/>
          <w:bCs/>
          <w:sz w:val="22"/>
          <w:szCs w:val="22"/>
          <w:lang w:val="ro-RO"/>
        </w:rPr>
        <w:t xml:space="preserve"> ofertate</w:t>
      </w:r>
      <w:r w:rsidRPr="007C134C">
        <w:rPr>
          <w:rFonts w:asciiTheme="majorHAnsi" w:hAnsiTheme="majorHAnsi" w:cstheme="minorHAnsi"/>
          <w:bCs/>
          <w:sz w:val="22"/>
          <w:szCs w:val="22"/>
          <w:lang w:val="ro-RO"/>
        </w:rPr>
        <w:t>:</w:t>
      </w:r>
    </w:p>
    <w:p w14:paraId="3F487258" w14:textId="77777777" w:rsidR="00591F35" w:rsidRPr="007C134C" w:rsidRDefault="00591F35" w:rsidP="00591F35">
      <w:pPr>
        <w:jc w:val="center"/>
        <w:rPr>
          <w:rFonts w:asciiTheme="majorHAnsi" w:hAnsiTheme="majorHAnsi" w:cstheme="minorHAnsi"/>
          <w:sz w:val="22"/>
          <w:szCs w:val="22"/>
          <w:lang w:val="ro-RO"/>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111"/>
      </w:tblGrid>
      <w:tr w:rsidR="001A2176" w:rsidRPr="007C134C" w14:paraId="731B08A7" w14:textId="77777777" w:rsidTr="00615233">
        <w:tc>
          <w:tcPr>
            <w:tcW w:w="6096" w:type="dxa"/>
            <w:vAlign w:val="bottom"/>
          </w:tcPr>
          <w:p w14:paraId="092CFA7C" w14:textId="77777777"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solicitate</w:t>
            </w:r>
          </w:p>
          <w:p w14:paraId="6B12F1E9" w14:textId="77777777" w:rsidR="001A2176" w:rsidRPr="007C134C" w:rsidRDefault="001A2176" w:rsidP="001A2176">
            <w:pPr>
              <w:rPr>
                <w:rFonts w:asciiTheme="majorHAnsi" w:hAnsiTheme="majorHAnsi" w:cstheme="minorHAnsi"/>
                <w:i/>
                <w:sz w:val="22"/>
                <w:szCs w:val="22"/>
                <w:lang w:val="ro-RO"/>
              </w:rPr>
            </w:pPr>
          </w:p>
        </w:tc>
        <w:tc>
          <w:tcPr>
            <w:tcW w:w="4111" w:type="dxa"/>
          </w:tcPr>
          <w:p w14:paraId="276D9149" w14:textId="77777777"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ofertate</w:t>
            </w:r>
          </w:p>
          <w:p w14:paraId="50D76A6F" w14:textId="316B7017" w:rsidR="001A2176" w:rsidRPr="007C134C" w:rsidRDefault="001A2176" w:rsidP="001A2176">
            <w:pPr>
              <w:pStyle w:val="ListParagraph"/>
              <w:rPr>
                <w:rFonts w:asciiTheme="majorHAnsi" w:hAnsiTheme="majorHAnsi" w:cstheme="minorHAnsi"/>
                <w:i/>
                <w:lang w:val="ro-RO"/>
              </w:rPr>
            </w:pPr>
            <w:r w:rsidRPr="00BC58BC">
              <w:rPr>
                <w:rFonts w:asciiTheme="majorHAnsi" w:hAnsiTheme="majorHAnsi" w:cstheme="minorHAnsi"/>
                <w:i/>
                <w:lang w:val="ro-RO"/>
              </w:rPr>
              <w:t>[a se completa de către Ofertant]</w:t>
            </w:r>
          </w:p>
        </w:tc>
      </w:tr>
      <w:tr w:rsidR="00881393" w:rsidRPr="007C134C" w14:paraId="07E94192" w14:textId="0A10599B" w:rsidTr="00615233">
        <w:tc>
          <w:tcPr>
            <w:tcW w:w="6096" w:type="dxa"/>
            <w:vAlign w:val="bottom"/>
          </w:tcPr>
          <w:p w14:paraId="59575F20" w14:textId="48A03A88" w:rsidR="00881393" w:rsidRPr="007C134C" w:rsidRDefault="004C3702" w:rsidP="00881393">
            <w:pPr>
              <w:jc w:val="both"/>
              <w:rPr>
                <w:rFonts w:asciiTheme="majorHAnsi" w:hAnsiTheme="majorHAnsi" w:cstheme="minorHAnsi"/>
                <w:i/>
                <w:sz w:val="22"/>
                <w:szCs w:val="22"/>
                <w:lang w:val="ro-RO"/>
              </w:rPr>
            </w:pPr>
            <w:r w:rsidRPr="00D27B9C">
              <w:rPr>
                <w:rFonts w:asciiTheme="majorHAnsi" w:hAnsiTheme="majorHAnsi" w:cstheme="minorHAnsi"/>
                <w:b/>
                <w:i/>
                <w:sz w:val="22"/>
                <w:szCs w:val="22"/>
                <w:lang w:val="ro-RO"/>
              </w:rPr>
              <w:t>De</w:t>
            </w:r>
            <w:r>
              <w:rPr>
                <w:rFonts w:asciiTheme="majorHAnsi" w:hAnsiTheme="majorHAnsi" w:cstheme="minorHAnsi"/>
                <w:b/>
                <w:i/>
                <w:sz w:val="22"/>
                <w:szCs w:val="22"/>
                <w:lang w:val="ro-RO"/>
              </w:rPr>
              <w:t>numirea serviciilor</w:t>
            </w:r>
            <w:r w:rsidRPr="00CB7D8B">
              <w:rPr>
                <w:rFonts w:asciiTheme="majorHAnsi" w:hAnsiTheme="majorHAnsi" w:cstheme="minorHAnsi"/>
                <w:i/>
                <w:sz w:val="22"/>
                <w:szCs w:val="22"/>
                <w:lang w:val="ro-RO"/>
              </w:rPr>
              <w:t>:</w:t>
            </w:r>
            <w:r w:rsidRPr="00C63D12">
              <w:rPr>
                <w:sz w:val="22"/>
                <w:szCs w:val="22"/>
              </w:rPr>
              <w:t xml:space="preserve"> </w:t>
            </w:r>
            <w:r>
              <w:rPr>
                <w:sz w:val="22"/>
                <w:szCs w:val="22"/>
              </w:rPr>
              <w:t>achiziția de servicii de</w:t>
            </w:r>
            <w:r w:rsidRPr="00C63D12">
              <w:rPr>
                <w:sz w:val="22"/>
                <w:szCs w:val="22"/>
              </w:rPr>
              <w:t xml:space="preserve"> </w:t>
            </w:r>
            <w:r w:rsidRPr="00C04010">
              <w:rPr>
                <w:sz w:val="22"/>
                <w:szCs w:val="22"/>
              </w:rPr>
              <w:t xml:space="preserve">transport,masă și cazare  (mic dejun,prânz și cină </w:t>
            </w:r>
            <w:r>
              <w:rPr>
                <w:sz w:val="22"/>
                <w:szCs w:val="22"/>
              </w:rPr>
              <w:t>+</w:t>
            </w:r>
            <w:r w:rsidRPr="00C04010">
              <w:rPr>
                <w:sz w:val="22"/>
                <w:szCs w:val="22"/>
              </w:rPr>
              <w:t xml:space="preserve"> vizite obiective turistice</w:t>
            </w:r>
          </w:p>
        </w:tc>
        <w:tc>
          <w:tcPr>
            <w:tcW w:w="4111" w:type="dxa"/>
          </w:tcPr>
          <w:p w14:paraId="304A578A" w14:textId="149222EC" w:rsidR="00881393" w:rsidRPr="007C134C" w:rsidRDefault="00881393" w:rsidP="00881393">
            <w:pPr>
              <w:rPr>
                <w:rFonts w:asciiTheme="majorHAnsi" w:hAnsiTheme="majorHAnsi" w:cstheme="minorHAnsi"/>
                <w:i/>
                <w:sz w:val="22"/>
                <w:szCs w:val="22"/>
                <w:lang w:val="ro-RO"/>
              </w:rPr>
            </w:pPr>
          </w:p>
        </w:tc>
      </w:tr>
      <w:tr w:rsidR="004C3702" w:rsidRPr="007C134C" w14:paraId="00B2BEAF" w14:textId="2F0D26DF" w:rsidTr="00615233">
        <w:tc>
          <w:tcPr>
            <w:tcW w:w="6096" w:type="dxa"/>
            <w:vAlign w:val="bottom"/>
          </w:tcPr>
          <w:p w14:paraId="00437FAA" w14:textId="77777777" w:rsidR="004C3702" w:rsidRPr="00D27B9C" w:rsidRDefault="004C3702" w:rsidP="00BC1DB2">
            <w:pPr>
              <w:ind w:left="-13" w:firstLine="13"/>
              <w:rPr>
                <w:rFonts w:asciiTheme="majorHAnsi" w:hAnsiTheme="majorHAnsi" w:cstheme="minorHAnsi"/>
                <w:b/>
                <w:i/>
                <w:sz w:val="22"/>
                <w:szCs w:val="22"/>
                <w:lang w:val="ro-RO"/>
              </w:rPr>
            </w:pPr>
            <w:r w:rsidRPr="00D27B9C">
              <w:rPr>
                <w:rFonts w:asciiTheme="majorHAnsi" w:hAnsiTheme="majorHAnsi" w:cstheme="minorHAnsi"/>
                <w:b/>
                <w:i/>
                <w:sz w:val="22"/>
                <w:szCs w:val="22"/>
                <w:lang w:val="ro-RO"/>
              </w:rPr>
              <w:t xml:space="preserve">Obiectivul serviciilor: </w:t>
            </w:r>
          </w:p>
          <w:p w14:paraId="38854E10" w14:textId="77777777" w:rsidR="004C3702" w:rsidRPr="00CF1224" w:rsidRDefault="004C3702" w:rsidP="00BC1DB2">
            <w:pPr>
              <w:ind w:left="-13" w:firstLine="13"/>
              <w:rPr>
                <w:rFonts w:asciiTheme="majorHAnsi" w:hAnsiTheme="majorHAnsi" w:cstheme="minorHAnsi"/>
                <w:i/>
                <w:sz w:val="22"/>
                <w:szCs w:val="22"/>
                <w:lang w:val="ro-RO"/>
              </w:rPr>
            </w:pPr>
            <w:r w:rsidRPr="00CF1224">
              <w:rPr>
                <w:rFonts w:asciiTheme="majorHAnsi" w:hAnsiTheme="majorHAnsi" w:cstheme="minorHAnsi"/>
                <w:i/>
                <w:sz w:val="22"/>
                <w:szCs w:val="22"/>
                <w:lang w:val="ro-RO"/>
              </w:rPr>
              <w:t xml:space="preserve">Obiectivul  specific  al  acestui  contract  îl  reprezintă  angajarea  unui  prestator  de  servicii  care  să furnizeze o excursie de </w:t>
            </w:r>
            <w:r>
              <w:rPr>
                <w:rFonts w:asciiTheme="majorHAnsi" w:hAnsiTheme="majorHAnsi" w:cstheme="minorHAnsi"/>
                <w:i/>
                <w:sz w:val="22"/>
                <w:szCs w:val="22"/>
                <w:lang w:val="ro-RO"/>
              </w:rPr>
              <w:t>două zile, cazare  o noapte  și   masele incluse (mic dejun,</w:t>
            </w:r>
            <w:r w:rsidRPr="00CF1224">
              <w:rPr>
                <w:rFonts w:asciiTheme="majorHAnsi" w:hAnsiTheme="majorHAnsi" w:cstheme="minorHAnsi"/>
                <w:i/>
                <w:sz w:val="22"/>
                <w:szCs w:val="22"/>
                <w:lang w:val="ro-RO"/>
              </w:rPr>
              <w:t xml:space="preserve"> </w:t>
            </w:r>
            <w:r>
              <w:rPr>
                <w:rFonts w:asciiTheme="majorHAnsi" w:hAnsiTheme="majorHAnsi" w:cstheme="minorHAnsi"/>
                <w:i/>
                <w:sz w:val="22"/>
                <w:szCs w:val="22"/>
                <w:lang w:val="ro-RO"/>
              </w:rPr>
              <w:t>p</w:t>
            </w:r>
            <w:r w:rsidRPr="00CF1224">
              <w:rPr>
                <w:rFonts w:asciiTheme="majorHAnsi" w:hAnsiTheme="majorHAnsi" w:cstheme="minorHAnsi"/>
                <w:i/>
                <w:sz w:val="22"/>
                <w:szCs w:val="22"/>
                <w:lang w:val="ro-RO"/>
              </w:rPr>
              <w:t>rânz</w:t>
            </w:r>
            <w:r>
              <w:rPr>
                <w:rFonts w:asciiTheme="majorHAnsi" w:hAnsiTheme="majorHAnsi" w:cstheme="minorHAnsi"/>
                <w:i/>
                <w:sz w:val="22"/>
                <w:szCs w:val="22"/>
                <w:lang w:val="ro-RO"/>
              </w:rPr>
              <w:t xml:space="preserve"> și cină </w:t>
            </w:r>
            <w:r w:rsidRPr="00CF1224">
              <w:rPr>
                <w:rFonts w:asciiTheme="majorHAnsi" w:hAnsiTheme="majorHAnsi" w:cstheme="minorHAnsi"/>
                <w:i/>
                <w:sz w:val="22"/>
                <w:szCs w:val="22"/>
                <w:lang w:val="ro-RO"/>
              </w:rPr>
              <w:t>, asigurarea intră</w:t>
            </w:r>
            <w:r>
              <w:rPr>
                <w:rFonts w:asciiTheme="majorHAnsi" w:hAnsiTheme="majorHAnsi" w:cstheme="minorHAnsi"/>
                <w:i/>
                <w:sz w:val="22"/>
                <w:szCs w:val="22"/>
                <w:lang w:val="ro-RO"/>
              </w:rPr>
              <w:t>rilor la obiectivele turistice</w:t>
            </w:r>
            <w:r w:rsidRPr="00CF1224">
              <w:rPr>
                <w:rFonts w:asciiTheme="majorHAnsi" w:hAnsiTheme="majorHAnsi" w:cstheme="minorHAnsi"/>
                <w:i/>
                <w:sz w:val="22"/>
                <w:szCs w:val="22"/>
                <w:lang w:val="ro-RO"/>
              </w:rPr>
              <w:t>, pentru  elevii  de  la  Școala Gimnazială</w:t>
            </w:r>
            <w:r>
              <w:rPr>
                <w:rFonts w:asciiTheme="majorHAnsi" w:hAnsiTheme="majorHAnsi" w:cstheme="minorHAnsi"/>
                <w:i/>
                <w:sz w:val="22"/>
                <w:szCs w:val="22"/>
                <w:lang w:val="ro-RO"/>
              </w:rPr>
              <w:t>” Marin Benghiuș” sat Crețeștii de Sus în cadrul proiectului „</w:t>
            </w:r>
            <w:r w:rsidRPr="003438D1">
              <w:rPr>
                <w:rFonts w:asciiTheme="majorHAnsi" w:hAnsiTheme="majorHAnsi"/>
                <w:sz w:val="22"/>
                <w:szCs w:val="22"/>
                <w:lang w:val="ro-RO"/>
              </w:rPr>
              <w:t>Planul de reducere a riscului de abandon scolar la Scoala Gimnaziala Nr.1 sat Cretestii de Sus Jud. Vaslui ”</w:t>
            </w:r>
            <w:r w:rsidRPr="00CF1224">
              <w:rPr>
                <w:rFonts w:asciiTheme="majorHAnsi" w:hAnsiTheme="majorHAnsi" w:cstheme="minorHAnsi"/>
                <w:i/>
                <w:sz w:val="22"/>
                <w:szCs w:val="22"/>
                <w:lang w:val="ro-RO"/>
              </w:rPr>
              <w:t>.</w:t>
            </w:r>
          </w:p>
          <w:p w14:paraId="1A852395" w14:textId="6D108338" w:rsidR="004C3702" w:rsidRPr="007C134C" w:rsidRDefault="004C3702" w:rsidP="004705A4">
            <w:pPr>
              <w:ind w:left="-13" w:firstLine="13"/>
              <w:jc w:val="both"/>
              <w:rPr>
                <w:rFonts w:asciiTheme="majorHAnsi" w:hAnsiTheme="majorHAnsi" w:cstheme="minorHAnsi"/>
                <w:i/>
                <w:sz w:val="22"/>
                <w:szCs w:val="22"/>
                <w:lang w:val="ro-RO"/>
              </w:rPr>
            </w:pPr>
            <w:r w:rsidRPr="00D27B9C">
              <w:rPr>
                <w:rFonts w:asciiTheme="majorHAnsi" w:hAnsiTheme="majorHAnsi" w:cstheme="minorHAnsi"/>
                <w:b/>
                <w:i/>
                <w:sz w:val="22"/>
                <w:szCs w:val="22"/>
                <w:lang w:val="ro-RO"/>
              </w:rPr>
              <w:t>Cerinţă obligatorie</w:t>
            </w:r>
            <w:r w:rsidRPr="00CF1224">
              <w:rPr>
                <w:rFonts w:asciiTheme="majorHAnsi" w:hAnsiTheme="majorHAnsi" w:cstheme="minorHAnsi"/>
                <w:i/>
                <w:sz w:val="22"/>
                <w:szCs w:val="22"/>
                <w:lang w:val="ro-RO"/>
              </w:rPr>
              <w:t>: toate serviciile prevăzute în prezentul caiet de sarcini trebuie să fie acoperite, în caz contrar oferta va fi respinsă  ca  neconformă. Acest contract de servicii este un contract de tip preţ per total ofertă.</w:t>
            </w:r>
          </w:p>
        </w:tc>
        <w:tc>
          <w:tcPr>
            <w:tcW w:w="4111" w:type="dxa"/>
          </w:tcPr>
          <w:p w14:paraId="2698F568" w14:textId="77777777" w:rsidR="004C3702" w:rsidRPr="007C134C" w:rsidRDefault="004C3702" w:rsidP="00881393">
            <w:pPr>
              <w:ind w:left="-13" w:firstLine="13"/>
              <w:rPr>
                <w:rFonts w:asciiTheme="majorHAnsi" w:hAnsiTheme="majorHAnsi" w:cstheme="minorHAnsi"/>
                <w:i/>
                <w:sz w:val="22"/>
                <w:szCs w:val="22"/>
                <w:lang w:val="ro-RO"/>
              </w:rPr>
            </w:pPr>
          </w:p>
        </w:tc>
      </w:tr>
      <w:tr w:rsidR="004C3702" w:rsidRPr="007C134C" w14:paraId="5FA5CAAD" w14:textId="550B59B1" w:rsidTr="00615233">
        <w:tc>
          <w:tcPr>
            <w:tcW w:w="6096" w:type="dxa"/>
            <w:vAlign w:val="bottom"/>
          </w:tcPr>
          <w:p w14:paraId="2B6D7E10" w14:textId="77777777" w:rsidR="004C3702" w:rsidRPr="007C134C" w:rsidRDefault="004C3702" w:rsidP="00BC1DB2">
            <w:pPr>
              <w:ind w:left="-13" w:firstLine="13"/>
              <w:rPr>
                <w:rFonts w:asciiTheme="majorHAnsi" w:hAnsiTheme="majorHAnsi" w:cstheme="minorHAnsi"/>
                <w:b/>
                <w:sz w:val="22"/>
                <w:szCs w:val="22"/>
                <w:lang w:val="ro-RO"/>
              </w:rPr>
            </w:pPr>
            <w:r w:rsidRPr="007C134C">
              <w:rPr>
                <w:rFonts w:asciiTheme="majorHAnsi" w:hAnsiTheme="majorHAnsi" w:cstheme="minorHAnsi"/>
                <w:b/>
                <w:sz w:val="22"/>
                <w:szCs w:val="22"/>
                <w:lang w:val="ro-RO"/>
              </w:rPr>
              <w:t>Activități</w:t>
            </w:r>
          </w:p>
          <w:p w14:paraId="2289F8FE" w14:textId="77777777" w:rsidR="004C3702" w:rsidRPr="007C134C" w:rsidRDefault="004C3702" w:rsidP="00BC1DB2">
            <w:pPr>
              <w:ind w:left="-13" w:firstLine="13"/>
              <w:rPr>
                <w:rFonts w:asciiTheme="majorHAnsi" w:hAnsiTheme="majorHAnsi" w:cstheme="minorHAnsi"/>
                <w:bCs/>
                <w:sz w:val="22"/>
                <w:szCs w:val="22"/>
                <w:lang w:val="ro-RO"/>
              </w:rPr>
            </w:pPr>
            <w:r w:rsidRPr="007C134C">
              <w:rPr>
                <w:rFonts w:asciiTheme="majorHAnsi" w:hAnsiTheme="majorHAnsi" w:cstheme="minorHAnsi"/>
                <w:bCs/>
                <w:sz w:val="22"/>
                <w:szCs w:val="22"/>
                <w:lang w:val="ro-RO"/>
              </w:rPr>
              <w:t>În vederea îndeplinirii obiectivului serviciilor, prestatorul va realiza următoarele activităţi:</w:t>
            </w:r>
          </w:p>
          <w:p w14:paraId="2221DF33" w14:textId="77777777" w:rsidR="004C3702" w:rsidRPr="00470D7F" w:rsidRDefault="004C3702" w:rsidP="00BC1DB2">
            <w:pPr>
              <w:ind w:left="-13" w:firstLine="13"/>
              <w:rPr>
                <w:bCs/>
                <w:sz w:val="22"/>
                <w:szCs w:val="22"/>
                <w:lang w:val="ro-RO"/>
              </w:rPr>
            </w:pPr>
            <w:r>
              <w:rPr>
                <w:bCs/>
                <w:sz w:val="22"/>
                <w:szCs w:val="22"/>
                <w:lang w:val="ro-RO"/>
              </w:rPr>
              <w:t>E</w:t>
            </w:r>
            <w:r w:rsidRPr="00470D7F">
              <w:rPr>
                <w:bCs/>
                <w:sz w:val="22"/>
                <w:szCs w:val="22"/>
                <w:lang w:val="ro-RO"/>
              </w:rPr>
              <w:t>xcursie care constă în transport,</w:t>
            </w:r>
            <w:r>
              <w:rPr>
                <w:bCs/>
                <w:sz w:val="22"/>
                <w:szCs w:val="22"/>
                <w:lang w:val="ro-RO"/>
              </w:rPr>
              <w:t>cazare,</w:t>
            </w:r>
            <w:r w:rsidRPr="00470D7F">
              <w:rPr>
                <w:bCs/>
                <w:sz w:val="22"/>
                <w:szCs w:val="22"/>
                <w:lang w:val="ro-RO"/>
              </w:rPr>
              <w:t xml:space="preserve"> hrana, intrare la obiective turistice.</w:t>
            </w:r>
          </w:p>
          <w:p w14:paraId="087C607A" w14:textId="77777777" w:rsidR="004C3702" w:rsidRPr="00470D7F" w:rsidRDefault="004C3702" w:rsidP="00BC1DB2">
            <w:pPr>
              <w:ind w:left="-13" w:firstLine="13"/>
              <w:rPr>
                <w:bCs/>
                <w:sz w:val="22"/>
                <w:szCs w:val="22"/>
                <w:lang w:val="ro-RO"/>
              </w:rPr>
            </w:pPr>
            <w:r w:rsidRPr="00470D7F">
              <w:rPr>
                <w:bCs/>
                <w:sz w:val="22"/>
                <w:szCs w:val="22"/>
                <w:lang w:val="ro-RO"/>
              </w:rPr>
              <w:t xml:space="preserve">Hrana se va asigura sub formă de </w:t>
            </w:r>
            <w:r>
              <w:rPr>
                <w:bCs/>
                <w:sz w:val="22"/>
                <w:szCs w:val="22"/>
                <w:lang w:val="ro-RO"/>
              </w:rPr>
              <w:t>masă</w:t>
            </w:r>
            <w:r w:rsidRPr="00470D7F">
              <w:rPr>
                <w:bCs/>
                <w:sz w:val="22"/>
                <w:szCs w:val="22"/>
                <w:lang w:val="ro-RO"/>
              </w:rPr>
              <w:t xml:space="preserve"> caldă şi un desert/fruct. </w:t>
            </w:r>
          </w:p>
          <w:p w14:paraId="268DDD99" w14:textId="77777777" w:rsidR="004C3702" w:rsidRDefault="004C3702" w:rsidP="00BC1DB2">
            <w:pPr>
              <w:ind w:left="-13" w:firstLine="13"/>
              <w:rPr>
                <w:bCs/>
                <w:sz w:val="22"/>
                <w:szCs w:val="22"/>
                <w:lang w:val="ro-RO"/>
              </w:rPr>
            </w:pPr>
            <w:r w:rsidRPr="00470D7F">
              <w:rPr>
                <w:bCs/>
                <w:sz w:val="22"/>
                <w:szCs w:val="22"/>
                <w:lang w:val="ro-RO"/>
              </w:rPr>
              <w:t>Pe toată durata excursiei, Prestatorul va asigura participanţilor, la cerere, apă plată</w:t>
            </w:r>
            <w:r>
              <w:rPr>
                <w:bCs/>
                <w:sz w:val="22"/>
                <w:szCs w:val="22"/>
                <w:lang w:val="ro-RO"/>
              </w:rPr>
              <w:t xml:space="preserve"> și apă minerală </w:t>
            </w:r>
            <w:r w:rsidRPr="00470D7F">
              <w:rPr>
                <w:bCs/>
                <w:sz w:val="22"/>
                <w:szCs w:val="22"/>
                <w:lang w:val="ro-RO"/>
              </w:rPr>
              <w:t>.</w:t>
            </w:r>
          </w:p>
          <w:p w14:paraId="2B7AEFAE" w14:textId="77777777" w:rsidR="004C3702" w:rsidRPr="00DC7F5C" w:rsidRDefault="004C3702" w:rsidP="00BC1DB2">
            <w:pPr>
              <w:ind w:left="-13" w:firstLine="13"/>
              <w:rPr>
                <w:bCs/>
                <w:sz w:val="22"/>
                <w:szCs w:val="22"/>
              </w:rPr>
            </w:pPr>
            <w:r w:rsidRPr="00DC7F5C">
              <w:rPr>
                <w:b/>
                <w:bCs/>
                <w:sz w:val="22"/>
                <w:szCs w:val="22"/>
              </w:rPr>
              <w:t>1. Cazare. Fiecare structură de primire cu funcțiuni de cazare trebuie să asigure</w:t>
            </w:r>
            <w:r>
              <w:rPr>
                <w:bCs/>
                <w:sz w:val="22"/>
                <w:szCs w:val="22"/>
              </w:rPr>
              <w:t xml:space="preserve"> cazarea, unui număr de 35</w:t>
            </w:r>
            <w:r w:rsidRPr="00DC7F5C">
              <w:rPr>
                <w:bCs/>
                <w:sz w:val="22"/>
                <w:szCs w:val="22"/>
              </w:rPr>
              <w:t xml:space="preserve"> participanți (</w:t>
            </w:r>
            <w:r>
              <w:rPr>
                <w:bCs/>
                <w:sz w:val="22"/>
                <w:szCs w:val="22"/>
                <w:lang w:val="ro-RO"/>
              </w:rPr>
              <w:t>32 elevi ai claselor V-VIII, 3</w:t>
            </w:r>
            <w:r w:rsidRPr="00DC7F5C">
              <w:rPr>
                <w:bCs/>
                <w:sz w:val="22"/>
                <w:szCs w:val="22"/>
                <w:lang w:val="ro-RO"/>
              </w:rPr>
              <w:t xml:space="preserve"> cadre didactice din nivelul gimnazial</w:t>
            </w:r>
            <w:r w:rsidRPr="00DC7F5C">
              <w:rPr>
                <w:bCs/>
                <w:sz w:val="22"/>
                <w:szCs w:val="22"/>
              </w:rPr>
              <w:t>) în camere de 1, 2, 3 sau 4 persoane, precum și funcțiunile de alimentație publică aferente.</w:t>
            </w:r>
          </w:p>
          <w:p w14:paraId="2649A96C" w14:textId="77777777" w:rsidR="004C3702" w:rsidRPr="00DC7F5C" w:rsidRDefault="004C3702" w:rsidP="00BC1DB2">
            <w:pPr>
              <w:ind w:left="-13" w:firstLine="13"/>
              <w:rPr>
                <w:bCs/>
                <w:sz w:val="22"/>
                <w:szCs w:val="22"/>
              </w:rPr>
            </w:pPr>
            <w:r w:rsidRPr="00DC7F5C">
              <w:rPr>
                <w:bCs/>
                <w:sz w:val="22"/>
                <w:szCs w:val="22"/>
              </w:rPr>
              <w:t>Operatorul economic va prezenta în cadrul propunerii tehnice detalii referitoare la structurile de primire cu funcțiuni de cazare și alimentație publică inclusiv, minim 5 fotografii în care să fie prezentată structura de primire în ansamblu incluzând spațiul aferent servirii mesei, camerele și băile sau indicarea paginii web a unității de cazare care să poată fi consultată în vederea evaluării îndeplinirii cerințelor.</w:t>
            </w:r>
          </w:p>
          <w:p w14:paraId="72F56B73" w14:textId="77777777" w:rsidR="004C3702" w:rsidRDefault="004C3702" w:rsidP="00BC1DB2">
            <w:pPr>
              <w:ind w:left="-13" w:firstLine="13"/>
              <w:rPr>
                <w:bCs/>
                <w:sz w:val="22"/>
                <w:szCs w:val="22"/>
              </w:rPr>
            </w:pPr>
            <w:r w:rsidRPr="00DC7F5C">
              <w:rPr>
                <w:bCs/>
                <w:sz w:val="22"/>
                <w:szCs w:val="22"/>
              </w:rPr>
              <w:t>Școala Gimnazială</w:t>
            </w:r>
            <w:r>
              <w:rPr>
                <w:bCs/>
                <w:sz w:val="22"/>
                <w:szCs w:val="22"/>
              </w:rPr>
              <w:t xml:space="preserve"> ”Marin Benghiuș” sat Crețeștii de Sus</w:t>
            </w:r>
            <w:r w:rsidRPr="00DC7F5C">
              <w:rPr>
                <w:bCs/>
                <w:sz w:val="22"/>
                <w:szCs w:val="22"/>
              </w:rPr>
              <w:t>, în calitate de beneficiar, va opta pentru una dintre propunerile de desfășurare prezentate, aceasta urmând a fi comunicată operatorului economic declarat câștigător, în timp util.</w:t>
            </w:r>
          </w:p>
          <w:p w14:paraId="4C28051A" w14:textId="77777777" w:rsidR="004C3702" w:rsidRPr="00DC7F5C" w:rsidRDefault="004C3702" w:rsidP="00BC1DB2">
            <w:pPr>
              <w:ind w:left="-13" w:firstLine="13"/>
              <w:rPr>
                <w:b/>
                <w:bCs/>
                <w:sz w:val="22"/>
                <w:szCs w:val="22"/>
              </w:rPr>
            </w:pPr>
            <w:r w:rsidRPr="00DC7F5C">
              <w:rPr>
                <w:b/>
                <w:bCs/>
                <w:sz w:val="22"/>
                <w:szCs w:val="22"/>
              </w:rPr>
              <w:t>În ofertă vor fi nominalizate numai unitățile de cazare care au clasificarea minimum 3 stele sau similar, cu mic dejun inclus.</w:t>
            </w:r>
          </w:p>
          <w:p w14:paraId="365886B2" w14:textId="77777777" w:rsidR="004C3702" w:rsidRPr="00DC7F5C" w:rsidRDefault="004C3702" w:rsidP="00BC1DB2">
            <w:pPr>
              <w:ind w:left="-13" w:firstLine="13"/>
              <w:rPr>
                <w:b/>
                <w:bCs/>
                <w:sz w:val="22"/>
                <w:szCs w:val="22"/>
                <w:u w:val="single"/>
              </w:rPr>
            </w:pPr>
            <w:r w:rsidRPr="00DC7F5C">
              <w:rPr>
                <w:b/>
                <w:bCs/>
                <w:sz w:val="22"/>
                <w:szCs w:val="22"/>
                <w:u w:val="single"/>
              </w:rPr>
              <w:t xml:space="preserve">În acest sens, se va prezenta în copie certificatul de clasificare al unității de cazare. </w:t>
            </w:r>
          </w:p>
          <w:p w14:paraId="7D3422BE" w14:textId="77777777" w:rsidR="004C3702" w:rsidRPr="00DC7F5C" w:rsidRDefault="004C3702" w:rsidP="00BC1DB2">
            <w:pPr>
              <w:ind w:left="-13" w:firstLine="13"/>
              <w:rPr>
                <w:b/>
                <w:bCs/>
                <w:sz w:val="22"/>
                <w:szCs w:val="22"/>
              </w:rPr>
            </w:pPr>
            <w:r w:rsidRPr="00DC7F5C">
              <w:rPr>
                <w:b/>
                <w:bCs/>
                <w:sz w:val="22"/>
                <w:szCs w:val="22"/>
              </w:rPr>
              <w:t>Gestionarea serviciilor de cazare oferite de către operatorul economic constau în următoarele activități:</w:t>
            </w:r>
          </w:p>
          <w:p w14:paraId="5425C92F" w14:textId="77777777" w:rsidR="004C3702" w:rsidRPr="00DC7F5C" w:rsidRDefault="004C3702" w:rsidP="004C3702">
            <w:pPr>
              <w:numPr>
                <w:ilvl w:val="0"/>
                <w:numId w:val="7"/>
              </w:numPr>
              <w:rPr>
                <w:bCs/>
                <w:sz w:val="22"/>
                <w:szCs w:val="22"/>
              </w:rPr>
            </w:pPr>
            <w:proofErr w:type="gramStart"/>
            <w:r w:rsidRPr="00DC7F5C">
              <w:rPr>
                <w:b/>
                <w:bCs/>
                <w:sz w:val="22"/>
                <w:szCs w:val="22"/>
              </w:rPr>
              <w:t>Rezervarea</w:t>
            </w:r>
            <w:r w:rsidRPr="00DC7F5C">
              <w:rPr>
                <w:bCs/>
                <w:sz w:val="22"/>
                <w:szCs w:val="22"/>
              </w:rPr>
              <w:t xml:space="preserve">  camerelor</w:t>
            </w:r>
            <w:proofErr w:type="gramEnd"/>
            <w:r w:rsidRPr="00DC7F5C">
              <w:rPr>
                <w:bCs/>
                <w:sz w:val="22"/>
                <w:szCs w:val="22"/>
              </w:rPr>
              <w:t xml:space="preserve"> pentru participanți.</w:t>
            </w:r>
          </w:p>
          <w:p w14:paraId="48A3FB26" w14:textId="77777777" w:rsidR="004C3702" w:rsidRPr="00DC7F5C" w:rsidRDefault="004C3702" w:rsidP="004C3702">
            <w:pPr>
              <w:numPr>
                <w:ilvl w:val="0"/>
                <w:numId w:val="7"/>
              </w:numPr>
              <w:rPr>
                <w:b/>
                <w:bCs/>
                <w:sz w:val="22"/>
                <w:szCs w:val="22"/>
              </w:rPr>
            </w:pPr>
            <w:r w:rsidRPr="00DC7F5C">
              <w:rPr>
                <w:b/>
                <w:bCs/>
                <w:sz w:val="22"/>
                <w:szCs w:val="22"/>
              </w:rPr>
              <w:t xml:space="preserve">Instruirea </w:t>
            </w:r>
            <w:r w:rsidRPr="00DC7F5C">
              <w:rPr>
                <w:bCs/>
                <w:sz w:val="22"/>
                <w:szCs w:val="22"/>
              </w:rPr>
              <w:t xml:space="preserve">- </w:t>
            </w:r>
            <w:r w:rsidRPr="00DC7F5C">
              <w:rPr>
                <w:b/>
                <w:bCs/>
                <w:sz w:val="22"/>
                <w:szCs w:val="22"/>
              </w:rPr>
              <w:t>Operatorul economic</w:t>
            </w:r>
            <w:r w:rsidRPr="00DC7F5C">
              <w:rPr>
                <w:bCs/>
                <w:sz w:val="22"/>
                <w:szCs w:val="22"/>
              </w:rPr>
              <w:t xml:space="preserve"> </w:t>
            </w:r>
            <w:proofErr w:type="gramStart"/>
            <w:r w:rsidRPr="00DC7F5C">
              <w:rPr>
                <w:bCs/>
                <w:sz w:val="22"/>
                <w:szCs w:val="22"/>
              </w:rPr>
              <w:t>va</w:t>
            </w:r>
            <w:proofErr w:type="gramEnd"/>
            <w:r w:rsidRPr="00DC7F5C">
              <w:rPr>
                <w:bCs/>
                <w:sz w:val="22"/>
                <w:szCs w:val="22"/>
              </w:rPr>
              <w:t xml:space="preserve"> instrui participanții, în momentul cazării precum și ulterior, în ceea ce privește serviciileoferite și regulile care trebuie urmate în unitatea de cazare. </w:t>
            </w:r>
          </w:p>
          <w:p w14:paraId="55E6A9EF" w14:textId="77777777" w:rsidR="004C3702" w:rsidRPr="00DC7F5C" w:rsidRDefault="004C3702" w:rsidP="004C3702">
            <w:pPr>
              <w:numPr>
                <w:ilvl w:val="0"/>
                <w:numId w:val="7"/>
              </w:numPr>
              <w:rPr>
                <w:b/>
                <w:bCs/>
                <w:sz w:val="22"/>
                <w:szCs w:val="22"/>
              </w:rPr>
            </w:pPr>
            <w:r w:rsidRPr="00DC7F5C">
              <w:rPr>
                <w:bCs/>
                <w:sz w:val="22"/>
                <w:szCs w:val="22"/>
              </w:rPr>
              <w:t xml:space="preserve">Școala </w:t>
            </w:r>
            <w:proofErr w:type="gramStart"/>
            <w:r w:rsidRPr="00DC7F5C">
              <w:rPr>
                <w:bCs/>
                <w:sz w:val="22"/>
                <w:szCs w:val="22"/>
              </w:rPr>
              <w:t>Gimnazială</w:t>
            </w:r>
            <w:r>
              <w:rPr>
                <w:bCs/>
                <w:sz w:val="22"/>
                <w:szCs w:val="22"/>
              </w:rPr>
              <w:t xml:space="preserve"> ”</w:t>
            </w:r>
            <w:proofErr w:type="gramEnd"/>
            <w:r>
              <w:rPr>
                <w:bCs/>
                <w:sz w:val="22"/>
                <w:szCs w:val="22"/>
              </w:rPr>
              <w:t>Marin Benghiuș” sat Crețeștii de Sus</w:t>
            </w:r>
            <w:r w:rsidRPr="00DC7F5C">
              <w:rPr>
                <w:bCs/>
                <w:sz w:val="22"/>
                <w:szCs w:val="22"/>
              </w:rPr>
              <w:t xml:space="preserve"> </w:t>
            </w:r>
            <w:r w:rsidRPr="00DC7F5C">
              <w:rPr>
                <w:bCs/>
                <w:sz w:val="22"/>
                <w:szCs w:val="22"/>
              </w:rPr>
              <w:lastRenderedPageBreak/>
              <w:t>nu va fi responsabilă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14:paraId="0D121A75" w14:textId="77777777" w:rsidR="004C3702" w:rsidRPr="00DC7F5C" w:rsidRDefault="004C3702" w:rsidP="004C3702">
            <w:pPr>
              <w:numPr>
                <w:ilvl w:val="0"/>
                <w:numId w:val="7"/>
              </w:numPr>
              <w:rPr>
                <w:bCs/>
                <w:sz w:val="22"/>
                <w:szCs w:val="22"/>
              </w:rPr>
            </w:pPr>
            <w:r w:rsidRPr="00DC7F5C">
              <w:rPr>
                <w:b/>
                <w:bCs/>
                <w:sz w:val="22"/>
                <w:szCs w:val="22"/>
              </w:rPr>
              <w:t>Cazarea</w:t>
            </w:r>
            <w:r w:rsidRPr="00DC7F5C">
              <w:rPr>
                <w:bCs/>
                <w:sz w:val="22"/>
                <w:szCs w:val="22"/>
              </w:rPr>
              <w:t xml:space="preserve"> participanților.</w:t>
            </w:r>
          </w:p>
          <w:p w14:paraId="0A8DABCF" w14:textId="77777777" w:rsidR="004C3702" w:rsidRPr="00DC7F5C" w:rsidRDefault="004C3702" w:rsidP="004C3702">
            <w:pPr>
              <w:numPr>
                <w:ilvl w:val="0"/>
                <w:numId w:val="7"/>
              </w:numPr>
              <w:rPr>
                <w:bCs/>
                <w:sz w:val="22"/>
                <w:szCs w:val="22"/>
              </w:rPr>
            </w:pPr>
            <w:r w:rsidRPr="00DC7F5C">
              <w:rPr>
                <w:b/>
                <w:bCs/>
                <w:sz w:val="22"/>
                <w:szCs w:val="22"/>
              </w:rPr>
              <w:t>Elaborarea diagramelor de cazare</w:t>
            </w:r>
            <w:r w:rsidRPr="00DC7F5C">
              <w:rPr>
                <w:bCs/>
                <w:sz w:val="22"/>
                <w:szCs w:val="22"/>
              </w:rPr>
              <w:t>, semnarea și ștampilarea acestora de către unitatea de cazare.</w:t>
            </w:r>
          </w:p>
          <w:p w14:paraId="7804EB9A" w14:textId="77777777" w:rsidR="004C3702" w:rsidRPr="00DC7F5C" w:rsidRDefault="004C3702" w:rsidP="004C3702">
            <w:pPr>
              <w:numPr>
                <w:ilvl w:val="0"/>
                <w:numId w:val="7"/>
              </w:numPr>
              <w:rPr>
                <w:bCs/>
                <w:sz w:val="22"/>
                <w:szCs w:val="22"/>
              </w:rPr>
            </w:pPr>
            <w:r w:rsidRPr="00DC7F5C">
              <w:rPr>
                <w:b/>
                <w:bCs/>
                <w:sz w:val="22"/>
                <w:szCs w:val="22"/>
              </w:rPr>
              <w:t>Plata costurilor serviciilor de cazare</w:t>
            </w:r>
            <w:r w:rsidRPr="00DC7F5C">
              <w:rPr>
                <w:bCs/>
                <w:sz w:val="22"/>
                <w:szCs w:val="22"/>
              </w:rPr>
              <w:t xml:space="preserve"> - pentru serviciile de cazare va fi decontată contravaloarea serviciilor efectiv prestate, pe baza documentelor justificative privind numărul de participanți efectiv cazați și a listei cu participanții, semnată în original.</w:t>
            </w:r>
          </w:p>
          <w:p w14:paraId="6FCF771E" w14:textId="77777777" w:rsidR="004C3702" w:rsidRPr="00DC7F5C" w:rsidRDefault="004C3702" w:rsidP="00BC1DB2">
            <w:pPr>
              <w:ind w:left="-13" w:firstLine="13"/>
              <w:rPr>
                <w:bCs/>
                <w:sz w:val="22"/>
                <w:szCs w:val="22"/>
              </w:rPr>
            </w:pPr>
            <w:r w:rsidRPr="00DC7F5C">
              <w:rPr>
                <w:bCs/>
                <w:sz w:val="22"/>
                <w:szCs w:val="22"/>
              </w:rPr>
              <w:tab/>
              <w:t>Serviciile de cazare constau în rezervarea de camere și asigurarea cazării pentru participanți. Cazarea participanților se acceptă doar pentru persoanele incluse pe listele tran</w:t>
            </w:r>
            <w:r>
              <w:rPr>
                <w:bCs/>
                <w:sz w:val="22"/>
                <w:szCs w:val="22"/>
              </w:rPr>
              <w:t xml:space="preserve">smise de către Școala </w:t>
            </w:r>
            <w:proofErr w:type="gramStart"/>
            <w:r>
              <w:rPr>
                <w:bCs/>
                <w:sz w:val="22"/>
                <w:szCs w:val="22"/>
              </w:rPr>
              <w:t>Gimnazială ”</w:t>
            </w:r>
            <w:proofErr w:type="gramEnd"/>
            <w:r>
              <w:rPr>
                <w:bCs/>
                <w:sz w:val="22"/>
                <w:szCs w:val="22"/>
              </w:rPr>
              <w:t xml:space="preserve"> Marin Benghiuș” sat Crețeștii de Sus </w:t>
            </w:r>
            <w:r w:rsidRPr="00DC7F5C">
              <w:rPr>
                <w:bCs/>
                <w:sz w:val="22"/>
                <w:szCs w:val="22"/>
              </w:rPr>
              <w:t xml:space="preserve"> și pentru perioadele menționate în aceste liste, pentru eventuale modificări fiind necesară aprobarea prealabilă a Școlii Gimnaziale</w:t>
            </w:r>
            <w:r>
              <w:rPr>
                <w:bCs/>
                <w:sz w:val="22"/>
                <w:szCs w:val="22"/>
              </w:rPr>
              <w:t xml:space="preserve"> ”Marin Benghiuș” sat Crețeștii de Sus</w:t>
            </w:r>
            <w:r w:rsidRPr="00DC7F5C">
              <w:rPr>
                <w:bCs/>
                <w:sz w:val="22"/>
                <w:szCs w:val="22"/>
              </w:rPr>
              <w:t xml:space="preserve">. </w:t>
            </w:r>
          </w:p>
          <w:p w14:paraId="0519A3A0" w14:textId="77777777" w:rsidR="004C3702" w:rsidRPr="00DC7F5C" w:rsidRDefault="004C3702" w:rsidP="00BC1DB2">
            <w:pPr>
              <w:ind w:left="-13" w:firstLine="13"/>
              <w:rPr>
                <w:bCs/>
                <w:sz w:val="22"/>
                <w:szCs w:val="22"/>
              </w:rPr>
            </w:pPr>
            <w:r w:rsidRPr="00DC7F5C">
              <w:rPr>
                <w:bCs/>
                <w:sz w:val="22"/>
                <w:szCs w:val="22"/>
              </w:rPr>
              <w:t xml:space="preserve">Structura de primire cu funcțiuni de </w:t>
            </w:r>
            <w:proofErr w:type="gramStart"/>
            <w:r w:rsidRPr="00DC7F5C">
              <w:rPr>
                <w:bCs/>
                <w:sz w:val="22"/>
                <w:szCs w:val="22"/>
              </w:rPr>
              <w:t>cazare  trebuie</w:t>
            </w:r>
            <w:proofErr w:type="gramEnd"/>
            <w:r w:rsidRPr="00DC7F5C">
              <w:rPr>
                <w:bCs/>
                <w:sz w:val="22"/>
                <w:szCs w:val="22"/>
              </w:rPr>
              <w:t xml:space="preserve"> să fie amplasată în locurile de desfășurare descrise în oferta tehnică, într-o zonă civilizată și curată, pentru a facilita accesul participanților la structura de primire, precum și la parcare.</w:t>
            </w:r>
          </w:p>
          <w:p w14:paraId="43A6EFFD" w14:textId="77777777" w:rsidR="004C3702" w:rsidRPr="00DC7F5C" w:rsidRDefault="004C3702" w:rsidP="00BC1DB2">
            <w:pPr>
              <w:ind w:left="-13" w:firstLine="13"/>
              <w:rPr>
                <w:bCs/>
                <w:sz w:val="22"/>
                <w:szCs w:val="22"/>
              </w:rPr>
            </w:pPr>
            <w:r w:rsidRPr="00DC7F5C">
              <w:rPr>
                <w:bCs/>
                <w:sz w:val="22"/>
                <w:szCs w:val="22"/>
              </w:rPr>
              <w:t>Accesul trebuie să fie iluminat și marcat corespunzător.</w:t>
            </w:r>
          </w:p>
          <w:p w14:paraId="7651A5F5" w14:textId="77777777" w:rsidR="004C3702" w:rsidRPr="00DC7F5C" w:rsidRDefault="004C3702" w:rsidP="00BC1DB2">
            <w:pPr>
              <w:ind w:left="-13" w:firstLine="13"/>
              <w:rPr>
                <w:bCs/>
                <w:sz w:val="22"/>
                <w:szCs w:val="22"/>
                <w:lang w:val="ro-RO"/>
              </w:rPr>
            </w:pPr>
            <w:r w:rsidRPr="00DC7F5C">
              <w:rPr>
                <w:bCs/>
                <w:sz w:val="22"/>
                <w:szCs w:val="22"/>
                <w:lang w:val="ro-RO"/>
              </w:rPr>
              <w:t>Cazare în camere cu 2/4/6/8 paturi, în condiţii optime şi egale din punct de vedere al confortului pentru toţi participanţii, fiecărui participant fiindu-i alocat un spaţiu pentru lucrurile personale în dulapuri/noptire/rafturi. Cazarea în paturi supraetajate se accepta numai cu acordul Autorităţii Contractante.</w:t>
            </w:r>
          </w:p>
          <w:p w14:paraId="35589B2B" w14:textId="77777777" w:rsidR="004C3702" w:rsidRPr="00DC7F5C" w:rsidRDefault="004C3702" w:rsidP="00BC1DB2">
            <w:pPr>
              <w:ind w:left="-13" w:firstLine="13"/>
              <w:rPr>
                <w:bCs/>
                <w:sz w:val="22"/>
                <w:szCs w:val="22"/>
                <w:lang w:val="ro-RO"/>
              </w:rPr>
            </w:pPr>
            <w:r w:rsidRPr="00DC7F5C">
              <w:rPr>
                <w:bCs/>
                <w:sz w:val="22"/>
                <w:szCs w:val="22"/>
                <w:lang w:val="ro-RO"/>
              </w:rPr>
              <w:t>Fiecare cameră trebuie să aibă grup sanitar propriu (cu toaletă,  prosop, hârtie igenică, duș şi chiuvetă cu apă caldă în regim permanent).</w:t>
            </w:r>
          </w:p>
          <w:p w14:paraId="2345A181" w14:textId="77777777" w:rsidR="004C3702" w:rsidRPr="00DC7F5C" w:rsidRDefault="004C3702" w:rsidP="00BC1DB2">
            <w:pPr>
              <w:ind w:left="-13" w:firstLine="13"/>
              <w:rPr>
                <w:bCs/>
                <w:sz w:val="22"/>
                <w:szCs w:val="22"/>
              </w:rPr>
            </w:pPr>
            <w:r w:rsidRPr="00DC7F5C">
              <w:rPr>
                <w:b/>
                <w:bCs/>
                <w:sz w:val="22"/>
                <w:szCs w:val="22"/>
              </w:rPr>
              <w:t xml:space="preserve">Orice deviere de la această cerință se va face exclusiv pe răspunderea operatorului economic, fără a fi opozabilă </w:t>
            </w:r>
            <w:r>
              <w:rPr>
                <w:bCs/>
                <w:sz w:val="22"/>
                <w:szCs w:val="22"/>
              </w:rPr>
              <w:t>Școlii Gimnaziale ” Marin Benghiuș” sat Crețeștii de Sus</w:t>
            </w:r>
            <w:r w:rsidRPr="00DC7F5C">
              <w:rPr>
                <w:b/>
                <w:bCs/>
                <w:sz w:val="22"/>
                <w:szCs w:val="22"/>
              </w:rPr>
              <w:t>,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14:paraId="4151A662" w14:textId="77777777" w:rsidR="004C3702" w:rsidRPr="00DC7F5C" w:rsidRDefault="004C3702" w:rsidP="00BC1DB2">
            <w:pPr>
              <w:ind w:left="-13" w:firstLine="13"/>
              <w:rPr>
                <w:bCs/>
                <w:sz w:val="22"/>
                <w:szCs w:val="22"/>
              </w:rPr>
            </w:pPr>
            <w:r w:rsidRPr="00DC7F5C">
              <w:rPr>
                <w:b/>
                <w:bCs/>
                <w:sz w:val="22"/>
                <w:szCs w:val="22"/>
                <w:u w:val="single"/>
              </w:rPr>
              <w:t>Specificații!</w:t>
            </w:r>
            <w:r w:rsidRPr="00DC7F5C">
              <w:rPr>
                <w:bCs/>
                <w:sz w:val="22"/>
                <w:szCs w:val="22"/>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w:t>
            </w:r>
            <w:r>
              <w:rPr>
                <w:bCs/>
                <w:sz w:val="22"/>
                <w:szCs w:val="22"/>
              </w:rPr>
              <w:t>Școala Gimnazială ” Marin Benghiuș” sat Crețeștii de Sus</w:t>
            </w:r>
            <w:r w:rsidRPr="00DC7F5C">
              <w:rPr>
                <w:bCs/>
                <w:sz w:val="22"/>
                <w:szCs w:val="22"/>
              </w:rPr>
              <w:t xml:space="preserve">. </w:t>
            </w:r>
          </w:p>
          <w:p w14:paraId="7468D33E" w14:textId="77777777" w:rsidR="004C3702" w:rsidRPr="00DC7F5C" w:rsidRDefault="004C3702" w:rsidP="00BC1DB2">
            <w:pPr>
              <w:ind w:left="-13" w:firstLine="13"/>
              <w:rPr>
                <w:b/>
                <w:bCs/>
                <w:sz w:val="22"/>
                <w:szCs w:val="22"/>
              </w:rPr>
            </w:pPr>
            <w:r>
              <w:rPr>
                <w:bCs/>
                <w:sz w:val="22"/>
                <w:szCs w:val="22"/>
              </w:rPr>
              <w:t xml:space="preserve">Școala </w:t>
            </w:r>
            <w:proofErr w:type="gramStart"/>
            <w:r>
              <w:rPr>
                <w:bCs/>
                <w:sz w:val="22"/>
                <w:szCs w:val="22"/>
              </w:rPr>
              <w:t>Gimnazială ”</w:t>
            </w:r>
            <w:proofErr w:type="gramEnd"/>
            <w:r>
              <w:rPr>
                <w:bCs/>
                <w:sz w:val="22"/>
                <w:szCs w:val="22"/>
              </w:rPr>
              <w:t xml:space="preserve"> Marin Benghiuș” sat Crețeștii de Sus </w:t>
            </w:r>
            <w:r w:rsidRPr="00DC7F5C">
              <w:rPr>
                <w:bCs/>
                <w:sz w:val="22"/>
                <w:szCs w:val="22"/>
              </w:rPr>
              <w:t xml:space="preserve"> </w:t>
            </w:r>
            <w:r w:rsidRPr="00DC7F5C">
              <w:rPr>
                <w:b/>
                <w:bCs/>
                <w:sz w:val="22"/>
                <w:szCs w:val="22"/>
              </w:rPr>
              <w:t>nu va accepta o propunere care oferă cazare la o structura de primire cu funcțiuni de cazare care nu se află în locul indicat, care nu respectă specificațiile prezentului caiet de sarcini și unde accesul participanților nu se poate face cu ușurință sau în condiții de siguranță.</w:t>
            </w:r>
          </w:p>
          <w:p w14:paraId="747CE2F6" w14:textId="77777777" w:rsidR="004C3702" w:rsidRPr="00DC7F5C" w:rsidRDefault="004C3702" w:rsidP="00BC1DB2">
            <w:pPr>
              <w:ind w:left="-13" w:firstLine="13"/>
              <w:rPr>
                <w:b/>
                <w:bCs/>
                <w:sz w:val="22"/>
                <w:szCs w:val="22"/>
              </w:rPr>
            </w:pPr>
            <w:r w:rsidRPr="00DC7F5C">
              <w:rPr>
                <w:b/>
                <w:bCs/>
                <w:sz w:val="22"/>
                <w:szCs w:val="22"/>
              </w:rPr>
              <w:lastRenderedPageBreak/>
              <w:t xml:space="preserve">Cazarea participanților se va face astfel: </w:t>
            </w:r>
          </w:p>
          <w:p w14:paraId="761BF7DE" w14:textId="77777777" w:rsidR="004C3702" w:rsidRPr="00DC7F5C" w:rsidRDefault="004C3702" w:rsidP="00BC1DB2">
            <w:pPr>
              <w:ind w:left="-13" w:firstLine="13"/>
              <w:rPr>
                <w:bCs/>
                <w:sz w:val="22"/>
                <w:szCs w:val="22"/>
              </w:rPr>
            </w:pPr>
            <w:r w:rsidRPr="00DC7F5C">
              <w:rPr>
                <w:b/>
                <w:bCs/>
                <w:sz w:val="22"/>
                <w:szCs w:val="22"/>
              </w:rPr>
              <w:t>-</w:t>
            </w:r>
            <w:r w:rsidRPr="00DC7F5C">
              <w:rPr>
                <w:bCs/>
                <w:sz w:val="22"/>
                <w:szCs w:val="22"/>
              </w:rPr>
              <w:t xml:space="preserve"> cazarea</w:t>
            </w:r>
            <w:r>
              <w:rPr>
                <w:bCs/>
                <w:sz w:val="22"/>
                <w:szCs w:val="22"/>
              </w:rPr>
              <w:t xml:space="preserve"> asigurată pentru un număr de 35</w:t>
            </w:r>
            <w:r w:rsidRPr="00DC7F5C">
              <w:rPr>
                <w:bCs/>
                <w:sz w:val="22"/>
                <w:szCs w:val="22"/>
              </w:rPr>
              <w:t xml:space="preserve"> persoane și 1 noapte, intrarea în cazare făcând-se în ziua începerii cazării, după ora 15:00 (check-in), ieșirea fiind făcută a doua zi, ora 12:00. (</w:t>
            </w:r>
            <w:proofErr w:type="gramStart"/>
            <w:r w:rsidRPr="00DC7F5C">
              <w:rPr>
                <w:bCs/>
                <w:sz w:val="22"/>
                <w:szCs w:val="22"/>
              </w:rPr>
              <w:t>check-out</w:t>
            </w:r>
            <w:proofErr w:type="gramEnd"/>
            <w:r w:rsidRPr="00DC7F5C">
              <w:rPr>
                <w:bCs/>
                <w:sz w:val="22"/>
                <w:szCs w:val="22"/>
              </w:rPr>
              <w:t xml:space="preserve">). </w:t>
            </w:r>
          </w:p>
          <w:p w14:paraId="2A00ED45" w14:textId="77777777" w:rsidR="004C3702" w:rsidRPr="00DC7F5C" w:rsidRDefault="004C3702" w:rsidP="00BC1DB2">
            <w:pPr>
              <w:ind w:left="-13" w:firstLine="13"/>
              <w:rPr>
                <w:b/>
                <w:bCs/>
                <w:sz w:val="22"/>
                <w:szCs w:val="22"/>
              </w:rPr>
            </w:pPr>
            <w:r w:rsidRPr="00DC7F5C">
              <w:rPr>
                <w:bCs/>
                <w:sz w:val="22"/>
                <w:szCs w:val="22"/>
              </w:rPr>
              <w:t xml:space="preserve">- </w:t>
            </w:r>
            <w:proofErr w:type="gramStart"/>
            <w:r w:rsidRPr="00DC7F5C">
              <w:rPr>
                <w:bCs/>
                <w:sz w:val="22"/>
                <w:szCs w:val="22"/>
              </w:rPr>
              <w:t>pentru</w:t>
            </w:r>
            <w:proofErr w:type="gramEnd"/>
            <w:r w:rsidRPr="00DC7F5C">
              <w:rPr>
                <w:bCs/>
                <w:sz w:val="22"/>
                <w:szCs w:val="22"/>
              </w:rPr>
              <w:t xml:space="preserve"> serviciile de cazare aferente, contravaloarea serviciilor efectiv prestate va fi achitată, pe baza numărului participanților, efectiv cazați, și a listei cu participanții, semnată în original.</w:t>
            </w:r>
          </w:p>
          <w:p w14:paraId="009B4005" w14:textId="77777777" w:rsidR="004C3702" w:rsidRPr="00DC7F5C" w:rsidRDefault="004C3702" w:rsidP="00BC1DB2">
            <w:pPr>
              <w:ind w:left="-13" w:firstLine="13"/>
              <w:rPr>
                <w:bCs/>
                <w:sz w:val="22"/>
                <w:szCs w:val="22"/>
              </w:rPr>
            </w:pPr>
            <w:r w:rsidRPr="00DC7F5C">
              <w:rPr>
                <w:bCs/>
                <w:sz w:val="22"/>
                <w:szCs w:val="22"/>
              </w:rPr>
              <w:t xml:space="preserve">- </w:t>
            </w:r>
            <w:proofErr w:type="gramStart"/>
            <w:r w:rsidRPr="00DC7F5C">
              <w:rPr>
                <w:bCs/>
                <w:sz w:val="22"/>
                <w:szCs w:val="22"/>
              </w:rPr>
              <w:t>cazarea</w:t>
            </w:r>
            <w:proofErr w:type="gramEnd"/>
            <w:r w:rsidRPr="00DC7F5C">
              <w:rPr>
                <w:bCs/>
                <w:sz w:val="22"/>
                <w:szCs w:val="22"/>
              </w:rPr>
              <w:t xml:space="preserve"> se va face pentru o noapte, conform planificării.</w:t>
            </w:r>
          </w:p>
          <w:p w14:paraId="5EF3AC06" w14:textId="77777777" w:rsidR="004C3702" w:rsidRPr="00DC7F5C" w:rsidRDefault="004C3702" w:rsidP="00BC1DB2">
            <w:pPr>
              <w:ind w:left="-13" w:firstLine="13"/>
              <w:rPr>
                <w:bCs/>
                <w:sz w:val="22"/>
                <w:szCs w:val="22"/>
              </w:rPr>
            </w:pPr>
            <w:r w:rsidRPr="00DC7F5C">
              <w:rPr>
                <w:b/>
                <w:bCs/>
                <w:sz w:val="22"/>
                <w:szCs w:val="22"/>
                <w:u w:val="single"/>
              </w:rPr>
              <w:t>Documentele justificative</w:t>
            </w:r>
            <w:r w:rsidRPr="00DC7F5C">
              <w:rPr>
                <w:b/>
                <w:bCs/>
                <w:sz w:val="22"/>
                <w:szCs w:val="22"/>
              </w:rPr>
              <w:t xml:space="preserve"> care trebuie să însoțească factura pentru serviciile de cazare: diagrama de cazare (care va cuprinde cazarea elevilor și cadrelor didactice). </w:t>
            </w:r>
            <w:r w:rsidRPr="00DC7F5C">
              <w:rPr>
                <w:bCs/>
                <w:sz w:val="22"/>
                <w:szCs w:val="22"/>
              </w:rPr>
              <w:t xml:space="preserve">Pe parcursul derulării contractului, dacă consideră necesar și pe baza unei cereri scrise motivate și justificate, </w:t>
            </w:r>
            <w:r>
              <w:rPr>
                <w:bCs/>
                <w:sz w:val="22"/>
                <w:szCs w:val="22"/>
              </w:rPr>
              <w:t xml:space="preserve">Școala Gimnazială ” Marin Benghiuș” sat Crețeștii de Sus </w:t>
            </w:r>
            <w:r w:rsidRPr="00DC7F5C">
              <w:rPr>
                <w:bCs/>
                <w:sz w:val="22"/>
                <w:szCs w:val="22"/>
              </w:rPr>
              <w:t xml:space="preserve"> poate solicita înlocuirea structurii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activitățile de cazare. Cheltuielile suplimentare generate de înlocuirea structurilor de primire cu funcțiune de cazare/alimentație incumbă Operatorului Economic.</w:t>
            </w:r>
          </w:p>
          <w:p w14:paraId="451B4277" w14:textId="77777777" w:rsidR="004C3702" w:rsidRPr="00DC7F5C" w:rsidRDefault="004C3702" w:rsidP="00BC1DB2">
            <w:pPr>
              <w:ind w:left="-13" w:firstLine="13"/>
              <w:rPr>
                <w:bCs/>
                <w:sz w:val="22"/>
                <w:szCs w:val="22"/>
                <w:lang w:val="ro-RO"/>
              </w:rPr>
            </w:pPr>
            <w:r w:rsidRPr="00DC7F5C">
              <w:rPr>
                <w:bCs/>
                <w:sz w:val="22"/>
                <w:szCs w:val="22"/>
              </w:rPr>
              <w:t xml:space="preserve"> </w:t>
            </w:r>
          </w:p>
          <w:p w14:paraId="41D19DD5" w14:textId="77777777" w:rsidR="004C3702" w:rsidRPr="00470D7F" w:rsidRDefault="004C3702" w:rsidP="00BC1DB2">
            <w:pPr>
              <w:rPr>
                <w:bCs/>
                <w:sz w:val="22"/>
                <w:szCs w:val="22"/>
              </w:rPr>
            </w:pPr>
            <w:r>
              <w:rPr>
                <w:b/>
                <w:bCs/>
                <w:sz w:val="22"/>
                <w:szCs w:val="22"/>
              </w:rPr>
              <w:t>2. Serviciile de masă ( mic dejun ,</w:t>
            </w:r>
            <w:r w:rsidRPr="00470D7F">
              <w:rPr>
                <w:b/>
                <w:bCs/>
                <w:sz w:val="22"/>
                <w:szCs w:val="22"/>
              </w:rPr>
              <w:t>prânz</w:t>
            </w:r>
            <w:r>
              <w:rPr>
                <w:b/>
                <w:bCs/>
                <w:sz w:val="22"/>
                <w:szCs w:val="22"/>
              </w:rPr>
              <w:t xml:space="preserve"> și cină </w:t>
            </w:r>
            <w:r w:rsidRPr="00470D7F">
              <w:rPr>
                <w:b/>
                <w:bCs/>
                <w:sz w:val="22"/>
                <w:szCs w:val="22"/>
              </w:rPr>
              <w:t xml:space="preserve">) </w:t>
            </w:r>
            <w:r w:rsidRPr="00470D7F">
              <w:rPr>
                <w:bCs/>
                <w:sz w:val="22"/>
                <w:szCs w:val="22"/>
              </w:rPr>
              <w:t xml:space="preserve">vor fi asigurate de către Operatorul Economic, pentru numărul de participanți prevăzut </w:t>
            </w:r>
            <w:r>
              <w:rPr>
                <w:bCs/>
                <w:sz w:val="22"/>
                <w:szCs w:val="22"/>
              </w:rPr>
              <w:t>pentru fiecare sesiune, astfel:</w:t>
            </w:r>
          </w:p>
          <w:p w14:paraId="21A0BC9D" w14:textId="77777777" w:rsidR="004C3702" w:rsidRDefault="004C3702" w:rsidP="00BC1DB2">
            <w:pPr>
              <w:ind w:left="-13" w:firstLine="13"/>
              <w:rPr>
                <w:b/>
                <w:bCs/>
                <w:sz w:val="22"/>
                <w:szCs w:val="22"/>
              </w:rPr>
            </w:pPr>
            <w:r>
              <w:rPr>
                <w:bCs/>
                <w:sz w:val="22"/>
                <w:szCs w:val="22"/>
              </w:rPr>
              <w:t xml:space="preserve">Elevi, cadre didactice: </w:t>
            </w:r>
            <w:r>
              <w:rPr>
                <w:b/>
                <w:bCs/>
                <w:sz w:val="22"/>
                <w:szCs w:val="22"/>
              </w:rPr>
              <w:t>35</w:t>
            </w:r>
            <w:r w:rsidRPr="00D93F56">
              <w:rPr>
                <w:b/>
                <w:bCs/>
                <w:sz w:val="22"/>
                <w:szCs w:val="22"/>
              </w:rPr>
              <w:t xml:space="preserve"> p</w:t>
            </w:r>
            <w:r w:rsidRPr="00470D7F">
              <w:rPr>
                <w:b/>
                <w:bCs/>
                <w:sz w:val="22"/>
                <w:szCs w:val="22"/>
              </w:rPr>
              <w:t xml:space="preserve">ersoane: </w:t>
            </w:r>
          </w:p>
          <w:p w14:paraId="2E708A69" w14:textId="77777777" w:rsidR="004C3702" w:rsidRDefault="004C3702" w:rsidP="00BC1DB2">
            <w:pPr>
              <w:ind w:left="-13" w:firstLine="13"/>
              <w:rPr>
                <w:bCs/>
                <w:sz w:val="22"/>
                <w:szCs w:val="22"/>
              </w:rPr>
            </w:pPr>
            <w:r>
              <w:rPr>
                <w:b/>
                <w:bCs/>
                <w:sz w:val="22"/>
                <w:szCs w:val="22"/>
              </w:rPr>
              <w:t>35</w:t>
            </w:r>
            <w:r w:rsidRPr="00730CD6">
              <w:rPr>
                <w:b/>
                <w:bCs/>
                <w:sz w:val="22"/>
                <w:szCs w:val="22"/>
              </w:rPr>
              <w:t xml:space="preserve"> persoane</w:t>
            </w:r>
            <w:r w:rsidRPr="00470D7F">
              <w:rPr>
                <w:bCs/>
                <w:sz w:val="22"/>
                <w:szCs w:val="22"/>
              </w:rPr>
              <w:t xml:space="preserve"> </w:t>
            </w:r>
            <w:r>
              <w:rPr>
                <w:bCs/>
                <w:sz w:val="22"/>
                <w:szCs w:val="22"/>
              </w:rPr>
              <w:t>X  1 mese / persoană (</w:t>
            </w:r>
            <w:r w:rsidRPr="00470D7F">
              <w:rPr>
                <w:bCs/>
                <w:sz w:val="22"/>
                <w:szCs w:val="22"/>
              </w:rPr>
              <w:t xml:space="preserve"> prânz</w:t>
            </w:r>
            <w:r>
              <w:rPr>
                <w:bCs/>
                <w:sz w:val="22"/>
                <w:szCs w:val="22"/>
              </w:rPr>
              <w:t xml:space="preserve"> + cină  </w:t>
            </w:r>
            <w:r w:rsidRPr="00470D7F">
              <w:rPr>
                <w:bCs/>
                <w:sz w:val="22"/>
                <w:szCs w:val="22"/>
              </w:rPr>
              <w:t>);</w:t>
            </w:r>
          </w:p>
          <w:p w14:paraId="2E7A9A8A" w14:textId="77777777" w:rsidR="004C3702" w:rsidRPr="00470D7F" w:rsidRDefault="004C3702" w:rsidP="00BC1DB2">
            <w:pPr>
              <w:ind w:left="-13" w:firstLine="13"/>
              <w:rPr>
                <w:bCs/>
                <w:sz w:val="22"/>
                <w:szCs w:val="22"/>
              </w:rPr>
            </w:pPr>
            <w:r>
              <w:rPr>
                <w:b/>
                <w:bCs/>
                <w:sz w:val="22"/>
                <w:szCs w:val="22"/>
              </w:rPr>
              <w:t>35</w:t>
            </w:r>
            <w:r w:rsidRPr="00730CD6">
              <w:rPr>
                <w:b/>
                <w:bCs/>
                <w:sz w:val="22"/>
                <w:szCs w:val="22"/>
              </w:rPr>
              <w:t xml:space="preserve"> persoane</w:t>
            </w:r>
            <w:r w:rsidRPr="00470D7F">
              <w:rPr>
                <w:bCs/>
                <w:sz w:val="22"/>
                <w:szCs w:val="22"/>
              </w:rPr>
              <w:t xml:space="preserve"> </w:t>
            </w:r>
            <w:r>
              <w:rPr>
                <w:bCs/>
                <w:sz w:val="22"/>
                <w:szCs w:val="22"/>
              </w:rPr>
              <w:t>X  1 masă/ persoană(mic dejun,</w:t>
            </w:r>
            <w:r w:rsidRPr="00470D7F">
              <w:rPr>
                <w:bCs/>
                <w:sz w:val="22"/>
                <w:szCs w:val="22"/>
              </w:rPr>
              <w:t xml:space="preserve"> prânz</w:t>
            </w:r>
            <w:r>
              <w:rPr>
                <w:bCs/>
                <w:sz w:val="22"/>
                <w:szCs w:val="22"/>
              </w:rPr>
              <w:t xml:space="preserve"> )</w:t>
            </w:r>
            <w:r w:rsidRPr="00470D7F">
              <w:rPr>
                <w:bCs/>
                <w:sz w:val="22"/>
                <w:szCs w:val="22"/>
              </w:rPr>
              <w:t>;</w:t>
            </w:r>
          </w:p>
          <w:p w14:paraId="3087630C" w14:textId="77777777" w:rsidR="004C3702" w:rsidRPr="00470D7F" w:rsidRDefault="004C3702" w:rsidP="00BC1DB2">
            <w:pPr>
              <w:ind w:left="-13" w:firstLine="13"/>
              <w:rPr>
                <w:bCs/>
                <w:sz w:val="22"/>
                <w:szCs w:val="22"/>
              </w:rPr>
            </w:pPr>
            <w:r w:rsidRPr="00470D7F">
              <w:rPr>
                <w:b/>
                <w:bCs/>
                <w:sz w:val="22"/>
                <w:szCs w:val="22"/>
              </w:rPr>
              <w:t xml:space="preserve">Operatorul economic </w:t>
            </w:r>
            <w:r>
              <w:rPr>
                <w:b/>
                <w:bCs/>
                <w:sz w:val="22"/>
                <w:szCs w:val="22"/>
              </w:rPr>
              <w:t xml:space="preserve">va asigura serviciile de masă </w:t>
            </w:r>
            <w:proofErr w:type="gramStart"/>
            <w:r>
              <w:rPr>
                <w:b/>
                <w:bCs/>
                <w:sz w:val="22"/>
                <w:szCs w:val="22"/>
              </w:rPr>
              <w:t>(</w:t>
            </w:r>
            <w:r w:rsidRPr="00470D7F">
              <w:rPr>
                <w:b/>
                <w:bCs/>
                <w:sz w:val="22"/>
                <w:szCs w:val="22"/>
              </w:rPr>
              <w:t xml:space="preserve"> prânz</w:t>
            </w:r>
            <w:proofErr w:type="gramEnd"/>
            <w:r>
              <w:rPr>
                <w:b/>
                <w:bCs/>
                <w:sz w:val="22"/>
                <w:szCs w:val="22"/>
              </w:rPr>
              <w:t xml:space="preserve"> + pachețel-gustarea drumețului </w:t>
            </w:r>
            <w:r w:rsidRPr="00470D7F">
              <w:rPr>
                <w:b/>
                <w:bCs/>
                <w:sz w:val="22"/>
                <w:szCs w:val="22"/>
              </w:rPr>
              <w:t>), pentru numărul de participanți prevăzuți.</w:t>
            </w:r>
          </w:p>
          <w:p w14:paraId="54EF7EB4" w14:textId="77777777" w:rsidR="004C3702" w:rsidRPr="00470D7F" w:rsidRDefault="004C3702" w:rsidP="00BC1DB2">
            <w:pPr>
              <w:ind w:left="-13" w:firstLine="13"/>
              <w:rPr>
                <w:bCs/>
                <w:sz w:val="22"/>
                <w:szCs w:val="22"/>
              </w:rPr>
            </w:pPr>
            <w:r w:rsidRPr="00470D7F">
              <w:rPr>
                <w:b/>
                <w:bCs/>
                <w:sz w:val="22"/>
                <w:szCs w:val="22"/>
                <w:u w:val="single"/>
              </w:rPr>
              <w:t>Serviciile de masă</w:t>
            </w:r>
            <w:r w:rsidRPr="00470D7F">
              <w:rPr>
                <w:bCs/>
                <w:sz w:val="22"/>
                <w:szCs w:val="22"/>
              </w:rPr>
              <w:t xml:space="preserve"> </w:t>
            </w:r>
            <w:proofErr w:type="gramStart"/>
            <w:r>
              <w:rPr>
                <w:b/>
                <w:bCs/>
                <w:sz w:val="22"/>
                <w:szCs w:val="22"/>
              </w:rPr>
              <w:t>( mic</w:t>
            </w:r>
            <w:proofErr w:type="gramEnd"/>
            <w:r>
              <w:rPr>
                <w:b/>
                <w:bCs/>
                <w:sz w:val="22"/>
                <w:szCs w:val="22"/>
              </w:rPr>
              <w:t xml:space="preserve"> dejun,</w:t>
            </w:r>
            <w:r w:rsidRPr="00470D7F">
              <w:rPr>
                <w:b/>
                <w:bCs/>
                <w:sz w:val="22"/>
                <w:szCs w:val="22"/>
              </w:rPr>
              <w:t>prânz</w:t>
            </w:r>
            <w:r>
              <w:rPr>
                <w:b/>
                <w:bCs/>
                <w:sz w:val="22"/>
                <w:szCs w:val="22"/>
              </w:rPr>
              <w:t>+ cină</w:t>
            </w:r>
            <w:r w:rsidRPr="00470D7F">
              <w:rPr>
                <w:b/>
                <w:bCs/>
                <w:sz w:val="22"/>
                <w:szCs w:val="22"/>
              </w:rPr>
              <w:t xml:space="preserve">) </w:t>
            </w:r>
            <w:r w:rsidRPr="00470D7F">
              <w:rPr>
                <w:bCs/>
                <w:sz w:val="22"/>
                <w:szCs w:val="22"/>
              </w:rPr>
              <w:t xml:space="preserve">vor fi asigurate în concordanță cu perioada aferentă </w:t>
            </w:r>
            <w:r>
              <w:rPr>
                <w:bCs/>
                <w:sz w:val="22"/>
                <w:szCs w:val="22"/>
              </w:rPr>
              <w:t>excursiei.</w:t>
            </w:r>
          </w:p>
          <w:p w14:paraId="02DC93D7" w14:textId="77777777" w:rsidR="004C3702" w:rsidRDefault="004C3702" w:rsidP="00BC1DB2">
            <w:pPr>
              <w:ind w:left="-13" w:firstLine="13"/>
              <w:rPr>
                <w:b/>
                <w:bCs/>
                <w:sz w:val="22"/>
                <w:szCs w:val="22"/>
              </w:rPr>
            </w:pPr>
            <w:r>
              <w:rPr>
                <w:bCs/>
                <w:sz w:val="22"/>
                <w:szCs w:val="22"/>
              </w:rPr>
              <w:t xml:space="preserve">Școala </w:t>
            </w:r>
            <w:proofErr w:type="gramStart"/>
            <w:r>
              <w:rPr>
                <w:bCs/>
                <w:sz w:val="22"/>
                <w:szCs w:val="22"/>
              </w:rPr>
              <w:t>Gimnazială ”</w:t>
            </w:r>
            <w:proofErr w:type="gramEnd"/>
            <w:r>
              <w:rPr>
                <w:bCs/>
                <w:sz w:val="22"/>
                <w:szCs w:val="22"/>
              </w:rPr>
              <w:t xml:space="preserve"> Marin Benghiuș” sat Crețeștii de Sus  </w:t>
            </w:r>
            <w:r w:rsidRPr="00470D7F">
              <w:rPr>
                <w:bCs/>
                <w:sz w:val="22"/>
                <w:szCs w:val="22"/>
              </w:rPr>
              <w:t xml:space="preserve"> </w:t>
            </w:r>
            <w:r w:rsidRPr="00470D7F">
              <w:rPr>
                <w:b/>
                <w:bCs/>
                <w:sz w:val="22"/>
                <w:szCs w:val="22"/>
                <w:u w:val="single"/>
              </w:rPr>
              <w:t>nu va accepta spații de servire care nu îndeplinesc cerințele menționate în prezentul caiet de sarcini</w:t>
            </w:r>
            <w:r w:rsidRPr="00470D7F">
              <w:rPr>
                <w:b/>
                <w:bCs/>
                <w:sz w:val="22"/>
                <w:szCs w:val="22"/>
              </w:rPr>
              <w:t xml:space="preserve">. </w:t>
            </w:r>
          </w:p>
          <w:p w14:paraId="6320476A" w14:textId="77777777" w:rsidR="004C3702" w:rsidRPr="0080036D" w:rsidRDefault="004C3702" w:rsidP="00BC1DB2">
            <w:pPr>
              <w:ind w:left="-13" w:firstLine="13"/>
              <w:rPr>
                <w:bCs/>
                <w:i/>
                <w:sz w:val="22"/>
                <w:szCs w:val="22"/>
              </w:rPr>
            </w:pPr>
            <w:r>
              <w:rPr>
                <w:b/>
                <w:bCs/>
                <w:i/>
                <w:sz w:val="22"/>
                <w:szCs w:val="22"/>
              </w:rPr>
              <w:t>P</w:t>
            </w:r>
            <w:r w:rsidRPr="0080036D">
              <w:rPr>
                <w:b/>
                <w:bCs/>
                <w:i/>
                <w:sz w:val="22"/>
                <w:szCs w:val="22"/>
              </w:rPr>
              <w:t xml:space="preserve">rima zi: </w:t>
            </w:r>
          </w:p>
          <w:p w14:paraId="6860A312" w14:textId="77777777" w:rsidR="004C3702" w:rsidRPr="00470D7F" w:rsidRDefault="004C3702" w:rsidP="00BC1DB2">
            <w:pPr>
              <w:ind w:left="-13" w:firstLine="13"/>
              <w:rPr>
                <w:bCs/>
                <w:sz w:val="22"/>
                <w:szCs w:val="22"/>
              </w:rPr>
            </w:pPr>
            <w:r>
              <w:rPr>
                <w:b/>
                <w:bCs/>
                <w:sz w:val="22"/>
                <w:szCs w:val="22"/>
              </w:rPr>
              <w:t>Masa  de prânz + cina   va</w:t>
            </w:r>
            <w:r w:rsidRPr="00470D7F">
              <w:rPr>
                <w:b/>
                <w:bCs/>
                <w:sz w:val="22"/>
                <w:szCs w:val="22"/>
              </w:rPr>
              <w:t xml:space="preserve"> fi </w:t>
            </w:r>
            <w:r>
              <w:rPr>
                <w:bCs/>
                <w:sz w:val="22"/>
                <w:szCs w:val="22"/>
              </w:rPr>
              <w:t>compusă</w:t>
            </w:r>
            <w:r w:rsidRPr="00470D7F">
              <w:rPr>
                <w:bCs/>
                <w:sz w:val="22"/>
                <w:szCs w:val="22"/>
              </w:rPr>
              <w:t xml:space="preserve"> dintr-un meniu variat care va include</w:t>
            </w:r>
            <w:r>
              <w:rPr>
                <w:bCs/>
                <w:sz w:val="22"/>
                <w:szCs w:val="22"/>
              </w:rPr>
              <w:t xml:space="preserve"> două variante de meniu</w:t>
            </w:r>
            <w:r w:rsidRPr="00470D7F">
              <w:rPr>
                <w:bCs/>
                <w:sz w:val="22"/>
                <w:szCs w:val="22"/>
              </w:rPr>
              <w:t xml:space="preserve">: </w:t>
            </w:r>
          </w:p>
          <w:p w14:paraId="5E5CDA28" w14:textId="77777777" w:rsidR="004C3702" w:rsidRDefault="004C3702" w:rsidP="00BC1DB2">
            <w:pPr>
              <w:ind w:left="-13" w:firstLine="13"/>
              <w:rPr>
                <w:bCs/>
                <w:sz w:val="22"/>
                <w:szCs w:val="22"/>
              </w:rPr>
            </w:pPr>
            <w:r w:rsidRPr="00470D7F">
              <w:rPr>
                <w:b/>
                <w:bCs/>
                <w:sz w:val="22"/>
                <w:szCs w:val="22"/>
              </w:rPr>
              <w:t>Prânz</w:t>
            </w:r>
            <w:r w:rsidRPr="00470D7F">
              <w:rPr>
                <w:bCs/>
                <w:sz w:val="22"/>
                <w:szCs w:val="22"/>
              </w:rPr>
              <w:t xml:space="preserve">: ciorbe, minimum 2 feluri principale de baza </w:t>
            </w:r>
            <w:r>
              <w:rPr>
                <w:bCs/>
                <w:sz w:val="22"/>
                <w:szCs w:val="22"/>
              </w:rPr>
              <w:t>calde, garnituri, salate,</w:t>
            </w:r>
            <w:r w:rsidRPr="00470D7F">
              <w:rPr>
                <w:bCs/>
                <w:sz w:val="22"/>
                <w:szCs w:val="22"/>
              </w:rPr>
              <w:t xml:space="preserve"> desert, apa plata / minerala, ceai, sucuri naturale, cafea (pentru masa de prânz). </w:t>
            </w:r>
          </w:p>
          <w:p w14:paraId="2B2A0A99" w14:textId="77777777" w:rsidR="004C3702" w:rsidRDefault="004C3702" w:rsidP="00BC1DB2">
            <w:pPr>
              <w:ind w:left="-13" w:firstLine="13"/>
              <w:rPr>
                <w:bCs/>
                <w:sz w:val="22"/>
                <w:szCs w:val="22"/>
              </w:rPr>
            </w:pPr>
            <w:r w:rsidRPr="00C63D12">
              <w:rPr>
                <w:b/>
                <w:bCs/>
                <w:sz w:val="22"/>
                <w:szCs w:val="22"/>
              </w:rPr>
              <w:t xml:space="preserve">Cina: </w:t>
            </w:r>
            <w:r w:rsidRPr="00C63D12">
              <w:rPr>
                <w:bCs/>
                <w:sz w:val="22"/>
                <w:szCs w:val="22"/>
              </w:rPr>
              <w:t>minimum 2 feluri de baza c</w:t>
            </w:r>
            <w:r>
              <w:rPr>
                <w:bCs/>
                <w:sz w:val="22"/>
                <w:szCs w:val="22"/>
              </w:rPr>
              <w:t>alde</w:t>
            </w:r>
            <w:proofErr w:type="gramStart"/>
            <w:r>
              <w:rPr>
                <w:bCs/>
                <w:sz w:val="22"/>
                <w:szCs w:val="22"/>
              </w:rPr>
              <w:t>,  garnituri</w:t>
            </w:r>
            <w:proofErr w:type="gramEnd"/>
            <w:r>
              <w:rPr>
                <w:bCs/>
                <w:sz w:val="22"/>
                <w:szCs w:val="22"/>
              </w:rPr>
              <w:t>, salate,</w:t>
            </w:r>
            <w:r w:rsidRPr="00C63D12">
              <w:rPr>
                <w:bCs/>
                <w:sz w:val="22"/>
                <w:szCs w:val="22"/>
              </w:rPr>
              <w:t xml:space="preserve"> desert, etc.</w:t>
            </w:r>
          </w:p>
          <w:p w14:paraId="06E54FCD" w14:textId="77777777" w:rsidR="004C3702" w:rsidRPr="0080036D" w:rsidRDefault="004C3702" w:rsidP="00BC1DB2">
            <w:pPr>
              <w:ind w:left="-13" w:firstLine="13"/>
              <w:rPr>
                <w:bCs/>
                <w:i/>
                <w:sz w:val="22"/>
                <w:szCs w:val="22"/>
              </w:rPr>
            </w:pPr>
            <w:r w:rsidRPr="0080036D">
              <w:rPr>
                <w:b/>
                <w:bCs/>
                <w:i/>
                <w:sz w:val="22"/>
                <w:szCs w:val="22"/>
              </w:rPr>
              <w:t>A doua zi:</w:t>
            </w:r>
          </w:p>
          <w:p w14:paraId="26331223" w14:textId="77777777" w:rsidR="004C3702" w:rsidRDefault="004C3702" w:rsidP="00BC1DB2">
            <w:pPr>
              <w:ind w:left="-13" w:firstLine="13"/>
              <w:rPr>
                <w:bCs/>
                <w:sz w:val="22"/>
                <w:szCs w:val="22"/>
              </w:rPr>
            </w:pPr>
            <w:r w:rsidRPr="0080036D">
              <w:rPr>
                <w:b/>
                <w:bCs/>
                <w:sz w:val="22"/>
                <w:szCs w:val="22"/>
              </w:rPr>
              <w:t>Mic dejun</w:t>
            </w:r>
            <w:r>
              <w:rPr>
                <w:bCs/>
                <w:sz w:val="22"/>
                <w:szCs w:val="22"/>
              </w:rPr>
              <w:t>: bufet suedez diversificat ;</w:t>
            </w:r>
          </w:p>
          <w:p w14:paraId="104B9811" w14:textId="77777777" w:rsidR="004C3702" w:rsidRDefault="004C3702" w:rsidP="00BC1DB2">
            <w:pPr>
              <w:ind w:left="-13" w:firstLine="13"/>
              <w:rPr>
                <w:bCs/>
                <w:sz w:val="22"/>
                <w:szCs w:val="22"/>
              </w:rPr>
            </w:pPr>
            <w:r w:rsidRPr="0080036D">
              <w:rPr>
                <w:b/>
                <w:bCs/>
                <w:sz w:val="22"/>
                <w:szCs w:val="22"/>
              </w:rPr>
              <w:t xml:space="preserve">Masa  de prânz  va fi </w:t>
            </w:r>
            <w:r w:rsidRPr="0080036D">
              <w:rPr>
                <w:bCs/>
                <w:sz w:val="22"/>
                <w:szCs w:val="22"/>
              </w:rPr>
              <w:t>compusă dintr-un meniu variat care va include două variante de meniu:</w:t>
            </w:r>
          </w:p>
          <w:p w14:paraId="3F15855D" w14:textId="77777777" w:rsidR="004C3702" w:rsidRDefault="004C3702" w:rsidP="00BC1DB2">
            <w:pPr>
              <w:ind w:left="-13" w:firstLine="13"/>
              <w:rPr>
                <w:bCs/>
                <w:sz w:val="22"/>
                <w:szCs w:val="22"/>
              </w:rPr>
            </w:pPr>
            <w:r w:rsidRPr="0080036D">
              <w:rPr>
                <w:b/>
                <w:bCs/>
                <w:sz w:val="22"/>
                <w:szCs w:val="22"/>
              </w:rPr>
              <w:t>Prânz: ciorbe, minimum 2 feluri principale de baza calde, garnituri, salate, desert, apa plata /</w:t>
            </w:r>
            <w:r>
              <w:rPr>
                <w:b/>
                <w:bCs/>
                <w:sz w:val="22"/>
                <w:szCs w:val="22"/>
              </w:rPr>
              <w:t xml:space="preserve"> minerala, ceai</w:t>
            </w:r>
            <w:r w:rsidRPr="0080036D">
              <w:rPr>
                <w:b/>
                <w:bCs/>
                <w:sz w:val="22"/>
                <w:szCs w:val="22"/>
              </w:rPr>
              <w:t>, cafea (pentru masa de prânz).</w:t>
            </w:r>
          </w:p>
          <w:p w14:paraId="37AA1BAD" w14:textId="77777777" w:rsidR="004C3702" w:rsidRPr="00470D7F" w:rsidRDefault="004C3702" w:rsidP="00BC1DB2">
            <w:pPr>
              <w:ind w:left="-13" w:firstLine="13"/>
              <w:rPr>
                <w:b/>
                <w:bCs/>
                <w:sz w:val="22"/>
                <w:szCs w:val="22"/>
              </w:rPr>
            </w:pPr>
            <w:r w:rsidRPr="00470D7F">
              <w:rPr>
                <w:b/>
                <w:bCs/>
                <w:sz w:val="22"/>
                <w:szCs w:val="22"/>
              </w:rPr>
              <w:t xml:space="preserve">Operatorul economic va prezenta in propunerea tehnica minimum 2 variante de meniu, conform informațiilor solicitate mai sus, pentru </w:t>
            </w:r>
            <w:proofErr w:type="gramStart"/>
            <w:r w:rsidRPr="00470D7F">
              <w:rPr>
                <w:b/>
                <w:bCs/>
                <w:sz w:val="22"/>
                <w:szCs w:val="22"/>
              </w:rPr>
              <w:t>prânz</w:t>
            </w:r>
            <w:r>
              <w:rPr>
                <w:b/>
                <w:bCs/>
                <w:sz w:val="22"/>
                <w:szCs w:val="22"/>
              </w:rPr>
              <w:t xml:space="preserve"> </w:t>
            </w:r>
            <w:r w:rsidRPr="00470D7F">
              <w:rPr>
                <w:b/>
                <w:bCs/>
                <w:sz w:val="22"/>
                <w:szCs w:val="22"/>
              </w:rPr>
              <w:t>.</w:t>
            </w:r>
            <w:proofErr w:type="gramEnd"/>
          </w:p>
          <w:p w14:paraId="13F47BFD" w14:textId="77777777" w:rsidR="004C3702" w:rsidRPr="00470D7F" w:rsidRDefault="004C3702" w:rsidP="00BC1DB2">
            <w:pPr>
              <w:ind w:left="-13" w:firstLine="13"/>
              <w:rPr>
                <w:bCs/>
                <w:sz w:val="22"/>
                <w:szCs w:val="22"/>
              </w:rPr>
            </w:pPr>
            <w:r w:rsidRPr="00470D7F">
              <w:rPr>
                <w:bCs/>
                <w:sz w:val="22"/>
                <w:szCs w:val="22"/>
              </w:rPr>
              <w:t xml:space="preserve">Serviciile de masă se acceptă doar pentru persoanele incluse pe listele transmise de către </w:t>
            </w:r>
            <w:r>
              <w:rPr>
                <w:bCs/>
                <w:sz w:val="22"/>
                <w:szCs w:val="22"/>
              </w:rPr>
              <w:t>Școala Gimnazială ” Marin Benghiuș” sat Crețeștii de Sus  şi pentru perioada menționată</w:t>
            </w:r>
            <w:r w:rsidRPr="00470D7F">
              <w:rPr>
                <w:bCs/>
                <w:sz w:val="22"/>
                <w:szCs w:val="22"/>
              </w:rPr>
              <w:t xml:space="preserve"> în aceste liste, pentru eventuale modificări fiind necesară aprobarea prealabilă a </w:t>
            </w:r>
            <w:r w:rsidRPr="00470D7F">
              <w:rPr>
                <w:bCs/>
                <w:sz w:val="22"/>
                <w:szCs w:val="22"/>
              </w:rPr>
              <w:lastRenderedPageBreak/>
              <w:t>Școlii Gimnaziale</w:t>
            </w:r>
            <w:r>
              <w:rPr>
                <w:bCs/>
                <w:sz w:val="22"/>
                <w:szCs w:val="22"/>
              </w:rPr>
              <w:t xml:space="preserve"> ”Marin Benghiuș” sat Crețeștii de Sus</w:t>
            </w:r>
            <w:r w:rsidRPr="00470D7F">
              <w:rPr>
                <w:bCs/>
                <w:sz w:val="22"/>
                <w:szCs w:val="22"/>
              </w:rPr>
              <w:t xml:space="preserve"> .</w:t>
            </w:r>
          </w:p>
          <w:p w14:paraId="25455EF8" w14:textId="77777777" w:rsidR="004C3702" w:rsidRPr="00470D7F" w:rsidRDefault="004C3702" w:rsidP="00BC1DB2">
            <w:pPr>
              <w:ind w:left="-13" w:firstLine="13"/>
              <w:rPr>
                <w:bCs/>
                <w:sz w:val="22"/>
                <w:szCs w:val="22"/>
              </w:rPr>
            </w:pPr>
            <w:r w:rsidRPr="00470D7F">
              <w:rPr>
                <w:bCs/>
                <w:sz w:val="22"/>
                <w:szCs w:val="22"/>
              </w:rPr>
              <w:t>Cantitățile de mâncare trebuie să fie suficiente pentru numărul de persoane estimat.</w:t>
            </w:r>
          </w:p>
          <w:p w14:paraId="71592390" w14:textId="77777777" w:rsidR="004C3702" w:rsidRPr="00470D7F" w:rsidRDefault="004C3702" w:rsidP="00BC1DB2">
            <w:pPr>
              <w:ind w:left="-13" w:firstLine="13"/>
              <w:rPr>
                <w:bCs/>
                <w:sz w:val="22"/>
                <w:szCs w:val="22"/>
              </w:rPr>
            </w:pPr>
            <w:r w:rsidRPr="00470D7F">
              <w:rPr>
                <w:bCs/>
                <w:sz w:val="22"/>
                <w:szCs w:val="22"/>
              </w:rPr>
              <w:t>Ofertantul devenit cont</w:t>
            </w:r>
            <w:r>
              <w:rPr>
                <w:bCs/>
                <w:sz w:val="22"/>
                <w:szCs w:val="22"/>
              </w:rPr>
              <w:t xml:space="preserve">ractor trebuie să </w:t>
            </w:r>
            <w:proofErr w:type="gramStart"/>
            <w:r>
              <w:rPr>
                <w:bCs/>
                <w:sz w:val="22"/>
                <w:szCs w:val="22"/>
              </w:rPr>
              <w:t xml:space="preserve">asigure </w:t>
            </w:r>
            <w:r w:rsidRPr="00470D7F">
              <w:rPr>
                <w:bCs/>
                <w:sz w:val="22"/>
                <w:szCs w:val="22"/>
              </w:rPr>
              <w:t xml:space="preserve"> pregătirea</w:t>
            </w:r>
            <w:proofErr w:type="gramEnd"/>
            <w:r w:rsidRPr="00470D7F">
              <w:rPr>
                <w:bCs/>
                <w:sz w:val="22"/>
                <w:szCs w:val="22"/>
              </w:rPr>
              <w:t>, prepararea si servirea mâncării pentru participanti în perioada solicitată de autoritatea contractantă ș</w:t>
            </w:r>
            <w:r w:rsidRPr="00470D7F">
              <w:rPr>
                <w:bCs/>
                <w:sz w:val="22"/>
                <w:szCs w:val="22"/>
                <w:lang w:val="ro-RO"/>
              </w:rPr>
              <w:t>i să asigure spaţii adecvate pentru servirea meselor pentru întreg grupul de elevi. Prepararea meniurilor şi servirea meselor se va realiza în spaţii special amenajate, autorizate sanitar-veterinar pentru anul în care se organizează excursia.</w:t>
            </w:r>
          </w:p>
          <w:p w14:paraId="03B6327E" w14:textId="77777777" w:rsidR="004C3702" w:rsidRPr="00470D7F" w:rsidRDefault="004C3702" w:rsidP="00BC1DB2">
            <w:pPr>
              <w:ind w:left="-13" w:firstLine="13"/>
              <w:rPr>
                <w:bCs/>
                <w:sz w:val="22"/>
                <w:szCs w:val="22"/>
              </w:rPr>
            </w:pPr>
            <w:r w:rsidRPr="00470D7F">
              <w:rPr>
                <w:bCs/>
                <w:sz w:val="22"/>
                <w:szCs w:val="22"/>
              </w:rPr>
              <w:t>Unitățile vor avea suficiente scaune și mese pentru servire, raportat la numărul persoanelor care vor servi masa în locația respectivă.</w:t>
            </w:r>
          </w:p>
          <w:p w14:paraId="7FBBC3E4" w14:textId="77777777" w:rsidR="004C3702" w:rsidRPr="00470D7F" w:rsidRDefault="004C3702" w:rsidP="00BC1DB2">
            <w:pPr>
              <w:ind w:left="-13" w:firstLine="13"/>
              <w:rPr>
                <w:bCs/>
                <w:sz w:val="22"/>
                <w:szCs w:val="22"/>
              </w:rPr>
            </w:pPr>
            <w:r w:rsidRPr="00470D7F">
              <w:rPr>
                <w:bCs/>
                <w:sz w:val="22"/>
                <w:szCs w:val="22"/>
              </w:rPr>
              <w:t>In propunerea tehnică, ofertantul trebuie să prezinte detalii despre capacitatea unităților unde se vor asigura serviciile.</w:t>
            </w:r>
          </w:p>
          <w:p w14:paraId="615703E7" w14:textId="77777777" w:rsidR="004C3702" w:rsidRPr="00470D7F" w:rsidRDefault="004C3702" w:rsidP="00BC1DB2">
            <w:pPr>
              <w:ind w:left="-13" w:firstLine="13"/>
              <w:rPr>
                <w:bCs/>
                <w:sz w:val="22"/>
                <w:szCs w:val="22"/>
              </w:rPr>
            </w:pPr>
            <w:r w:rsidRPr="00470D7F">
              <w:rPr>
                <w:bCs/>
                <w:sz w:val="22"/>
                <w:szCs w:val="22"/>
              </w:rPr>
              <w:t xml:space="preserve">Operatorul economic va prezenta în cadrul propunerii tehnice detalii referitoare la servirea meselor, respectiv minim 5 fotografii cu locația unității unde se va asigura servirea mâncării sau indicarea paginii web a unității de cazare care să poată fi consultată în vederea evaluării îndeplinirii cerințelor. </w:t>
            </w:r>
          </w:p>
          <w:p w14:paraId="623D9B58" w14:textId="77777777" w:rsidR="004C3702" w:rsidRPr="00470D7F" w:rsidRDefault="004C3702" w:rsidP="00BC1DB2">
            <w:pPr>
              <w:ind w:left="-13" w:firstLine="13"/>
              <w:rPr>
                <w:b/>
                <w:bCs/>
                <w:sz w:val="22"/>
                <w:szCs w:val="22"/>
              </w:rPr>
            </w:pPr>
            <w:r w:rsidRPr="00470D7F">
              <w:rPr>
                <w:b/>
                <w:bCs/>
                <w:sz w:val="22"/>
                <w:szCs w:val="22"/>
              </w:rPr>
              <w:t>Operatorul economic</w:t>
            </w:r>
            <w:r w:rsidRPr="00470D7F">
              <w:rPr>
                <w:bCs/>
                <w:sz w:val="22"/>
                <w:szCs w:val="22"/>
              </w:rPr>
              <w:t xml:space="preserve"> </w:t>
            </w:r>
            <w:r w:rsidRPr="00470D7F">
              <w:rPr>
                <w:b/>
                <w:bCs/>
                <w:sz w:val="22"/>
                <w:szCs w:val="22"/>
              </w:rPr>
              <w:t>trebuie să prezinte copii conform cu originalul ale autorizațiilor necesare pentru desfășurarea activității specifice unităților de alimentație publică.</w:t>
            </w:r>
          </w:p>
          <w:p w14:paraId="707D646B" w14:textId="77777777" w:rsidR="004C3702" w:rsidRPr="00470D7F" w:rsidRDefault="004C3702" w:rsidP="00BC1DB2">
            <w:pPr>
              <w:ind w:left="-13" w:firstLine="13"/>
              <w:rPr>
                <w:b/>
                <w:bCs/>
                <w:sz w:val="22"/>
                <w:szCs w:val="22"/>
              </w:rPr>
            </w:pPr>
            <w:r w:rsidRPr="00470D7F">
              <w:rPr>
                <w:bCs/>
                <w:sz w:val="22"/>
                <w:szCs w:val="22"/>
              </w:rPr>
              <w:t xml:space="preserve">Vor fi decontate serviciile de masă </w:t>
            </w:r>
            <w:proofErr w:type="gramStart"/>
            <w:r>
              <w:rPr>
                <w:bCs/>
                <w:sz w:val="22"/>
                <w:szCs w:val="22"/>
              </w:rPr>
              <w:t xml:space="preserve">conform </w:t>
            </w:r>
            <w:r w:rsidRPr="00470D7F">
              <w:rPr>
                <w:bCs/>
                <w:sz w:val="22"/>
                <w:szCs w:val="22"/>
              </w:rPr>
              <w:t xml:space="preserve"> numărulu</w:t>
            </w:r>
            <w:r>
              <w:rPr>
                <w:bCs/>
                <w:sz w:val="22"/>
                <w:szCs w:val="22"/>
              </w:rPr>
              <w:t>i</w:t>
            </w:r>
            <w:proofErr w:type="gramEnd"/>
            <w:r>
              <w:rPr>
                <w:bCs/>
                <w:sz w:val="22"/>
                <w:szCs w:val="22"/>
              </w:rPr>
              <w:t xml:space="preserve"> de participanți efectiv </w:t>
            </w:r>
            <w:r w:rsidRPr="00470D7F">
              <w:rPr>
                <w:bCs/>
                <w:sz w:val="22"/>
                <w:szCs w:val="22"/>
              </w:rPr>
              <w:t xml:space="preserve"> şi a listei de participanți semnată în original.</w:t>
            </w:r>
          </w:p>
          <w:p w14:paraId="15825AD4" w14:textId="77777777" w:rsidR="004C3702" w:rsidRPr="00470D7F" w:rsidRDefault="004C3702" w:rsidP="00BC1DB2">
            <w:pPr>
              <w:ind w:left="-13" w:firstLine="13"/>
              <w:rPr>
                <w:b/>
                <w:bCs/>
                <w:sz w:val="22"/>
                <w:szCs w:val="22"/>
              </w:rPr>
            </w:pPr>
            <w:r w:rsidRPr="00470D7F">
              <w:rPr>
                <w:b/>
                <w:bCs/>
                <w:sz w:val="22"/>
                <w:szCs w:val="22"/>
                <w:u w:val="single"/>
              </w:rPr>
              <w:t>Documentele justificative</w:t>
            </w:r>
            <w:r w:rsidRPr="00470D7F">
              <w:rPr>
                <w:b/>
                <w:bCs/>
                <w:sz w:val="22"/>
                <w:szCs w:val="22"/>
              </w:rPr>
              <w:t xml:space="preserve"> care trebuie să însoțească factura pentru serviciile de masă: liste de prezență, incluzând serviciile de masă semnate de operatorul economic și participanți, variantele de meniu semnate de operatorul economic </w:t>
            </w:r>
          </w:p>
          <w:p w14:paraId="44E33787" w14:textId="77777777" w:rsidR="004C3702" w:rsidRPr="00470D7F" w:rsidRDefault="004C3702" w:rsidP="00BC1DB2">
            <w:pPr>
              <w:ind w:left="-13" w:firstLine="13"/>
              <w:rPr>
                <w:b/>
                <w:bCs/>
                <w:sz w:val="22"/>
                <w:szCs w:val="22"/>
              </w:rPr>
            </w:pPr>
            <w:r>
              <w:rPr>
                <w:b/>
                <w:bCs/>
                <w:sz w:val="22"/>
                <w:szCs w:val="22"/>
              </w:rPr>
              <w:t>2</w:t>
            </w:r>
            <w:r w:rsidRPr="00470D7F">
              <w:rPr>
                <w:b/>
                <w:bCs/>
                <w:sz w:val="22"/>
                <w:szCs w:val="22"/>
              </w:rPr>
              <w:t>. TRANSPORT</w:t>
            </w:r>
          </w:p>
          <w:p w14:paraId="5BD61EF1" w14:textId="77777777" w:rsidR="004C3702" w:rsidRPr="00470D7F" w:rsidRDefault="004C3702" w:rsidP="00BC1DB2">
            <w:pPr>
              <w:ind w:left="-13" w:firstLine="13"/>
              <w:rPr>
                <w:bCs/>
                <w:sz w:val="22"/>
                <w:szCs w:val="22"/>
                <w:lang w:val="ro-RO"/>
              </w:rPr>
            </w:pPr>
            <w:r w:rsidRPr="00470D7F">
              <w:rPr>
                <w:bCs/>
                <w:sz w:val="22"/>
                <w:szCs w:val="22"/>
                <w:lang w:val="ro-RO"/>
              </w:rPr>
              <w:t>Pentru participanţii la excursie, operatorul economic trebuie să se asigure de</w:t>
            </w:r>
            <w:r>
              <w:rPr>
                <w:bCs/>
                <w:sz w:val="22"/>
                <w:szCs w:val="22"/>
                <w:lang w:val="ro-RO"/>
              </w:rPr>
              <w:t xml:space="preserve"> transportul acestora din satul Crețeștii de Sus </w:t>
            </w:r>
            <w:r w:rsidRPr="00470D7F">
              <w:rPr>
                <w:bCs/>
                <w:sz w:val="22"/>
                <w:szCs w:val="22"/>
                <w:lang w:val="ro-RO"/>
              </w:rPr>
              <w:t>, jud.Vaslui până în locaţia cazării şi retur, cu un mijloc de transport care să îndeplinească toate condiţiile legale în vigoare. Capacitatea mijlocului de tran</w:t>
            </w:r>
            <w:r>
              <w:rPr>
                <w:bCs/>
                <w:sz w:val="22"/>
                <w:szCs w:val="22"/>
                <w:lang w:val="ro-RO"/>
              </w:rPr>
              <w:t>sport trebuie să fie de minim 42</w:t>
            </w:r>
            <w:r w:rsidRPr="00470D7F">
              <w:rPr>
                <w:bCs/>
                <w:sz w:val="22"/>
                <w:szCs w:val="22"/>
                <w:lang w:val="ro-RO"/>
              </w:rPr>
              <w:t xml:space="preserve"> de persoane şi să aibă în dotare aer condiţionat funcţional pe întreaga durată a deplasării.</w:t>
            </w:r>
          </w:p>
          <w:p w14:paraId="406DE8C7" w14:textId="77777777" w:rsidR="004C3702" w:rsidRPr="00470D7F" w:rsidRDefault="004C3702" w:rsidP="00BC1DB2">
            <w:pPr>
              <w:ind w:left="-13" w:firstLine="13"/>
              <w:rPr>
                <w:bCs/>
                <w:sz w:val="22"/>
                <w:szCs w:val="22"/>
                <w:lang w:val="ro-RO"/>
              </w:rPr>
            </w:pPr>
            <w:r w:rsidRPr="00470D7F">
              <w:rPr>
                <w:bCs/>
                <w:sz w:val="22"/>
                <w:szCs w:val="22"/>
                <w:lang w:val="ro-RO"/>
              </w:rPr>
              <w:t>Serviciile de transport cu autocarul, dus – întor</w:t>
            </w:r>
            <w:r>
              <w:rPr>
                <w:bCs/>
                <w:sz w:val="22"/>
                <w:szCs w:val="22"/>
                <w:lang w:val="ro-RO"/>
              </w:rPr>
              <w:t>s, pentru un efectiv total de 35 persoane: 32 de elevi și 3 cadre didactice</w:t>
            </w:r>
            <w:r w:rsidRPr="00470D7F">
              <w:rPr>
                <w:bCs/>
                <w:sz w:val="22"/>
                <w:szCs w:val="22"/>
                <w:lang w:val="ro-RO"/>
              </w:rPr>
              <w:t xml:space="preserve"> însoțitori vor fi incluse în prețul</w:t>
            </w:r>
            <w:r>
              <w:rPr>
                <w:bCs/>
                <w:sz w:val="22"/>
                <w:szCs w:val="22"/>
                <w:lang w:val="ro-RO"/>
              </w:rPr>
              <w:t xml:space="preserve"> de achiziție, alături de </w:t>
            </w:r>
            <w:r w:rsidRPr="00470D7F">
              <w:rPr>
                <w:bCs/>
                <w:sz w:val="22"/>
                <w:szCs w:val="22"/>
                <w:lang w:val="ro-RO"/>
              </w:rPr>
              <w:t xml:space="preserve"> masă și activități</w:t>
            </w:r>
            <w:r>
              <w:rPr>
                <w:bCs/>
                <w:sz w:val="22"/>
                <w:szCs w:val="22"/>
                <w:lang w:val="ro-RO"/>
              </w:rPr>
              <w:t xml:space="preserve"> </w:t>
            </w:r>
            <w:r w:rsidRPr="00470D7F">
              <w:rPr>
                <w:bCs/>
                <w:sz w:val="22"/>
                <w:szCs w:val="22"/>
                <w:lang w:val="ro-RO"/>
              </w:rPr>
              <w:t>recreative</w:t>
            </w:r>
            <w:r>
              <w:rPr>
                <w:bCs/>
                <w:sz w:val="22"/>
                <w:szCs w:val="22"/>
                <w:lang w:val="ro-RO"/>
              </w:rPr>
              <w:t xml:space="preserve"> (vizite obiective turistice </w:t>
            </w:r>
            <w:r w:rsidRPr="00470D7F">
              <w:rPr>
                <w:bCs/>
                <w:sz w:val="22"/>
                <w:szCs w:val="22"/>
                <w:lang w:val="ro-RO"/>
              </w:rPr>
              <w:t>).</w:t>
            </w:r>
          </w:p>
          <w:p w14:paraId="53880357" w14:textId="77777777" w:rsidR="004C3702" w:rsidRPr="00470D7F" w:rsidRDefault="004C3702" w:rsidP="00BC1DB2">
            <w:pPr>
              <w:ind w:left="-13" w:firstLine="13"/>
              <w:rPr>
                <w:bCs/>
                <w:sz w:val="22"/>
                <w:szCs w:val="22"/>
              </w:rPr>
            </w:pPr>
            <w:r w:rsidRPr="00470D7F">
              <w:rPr>
                <w:b/>
                <w:bCs/>
                <w:sz w:val="22"/>
                <w:szCs w:val="22"/>
              </w:rPr>
              <w:t>Serviciile de transport vor fi asigurate de operatorul economic</w:t>
            </w:r>
            <w:r w:rsidRPr="00470D7F">
              <w:rPr>
                <w:bCs/>
                <w:sz w:val="22"/>
                <w:szCs w:val="22"/>
              </w:rPr>
              <w:t xml:space="preserve"> (dus/întors) pentru </w:t>
            </w:r>
            <w:r w:rsidRPr="00470D7F">
              <w:rPr>
                <w:b/>
                <w:bCs/>
                <w:sz w:val="22"/>
                <w:szCs w:val="22"/>
              </w:rPr>
              <w:t xml:space="preserve">numărul de participanți prevăzut pentru excursie, care provin din satele comunei </w:t>
            </w:r>
            <w:r>
              <w:rPr>
                <w:b/>
                <w:bCs/>
                <w:sz w:val="22"/>
                <w:szCs w:val="22"/>
              </w:rPr>
              <w:t>Crețeș</w:t>
            </w:r>
            <w:proofErr w:type="gramStart"/>
            <w:r>
              <w:rPr>
                <w:b/>
                <w:bCs/>
                <w:sz w:val="22"/>
                <w:szCs w:val="22"/>
              </w:rPr>
              <w:t xml:space="preserve">ti </w:t>
            </w:r>
            <w:r w:rsidRPr="00470D7F">
              <w:rPr>
                <w:b/>
                <w:bCs/>
                <w:sz w:val="22"/>
                <w:szCs w:val="22"/>
              </w:rPr>
              <w:t>.</w:t>
            </w:r>
            <w:proofErr w:type="gramEnd"/>
            <w:r w:rsidRPr="00470D7F">
              <w:rPr>
                <w:b/>
                <w:bCs/>
                <w:sz w:val="22"/>
                <w:szCs w:val="22"/>
              </w:rPr>
              <w:t xml:space="preserve"> Decontarea transportului se va efectua pentru </w:t>
            </w:r>
            <w:r>
              <w:rPr>
                <w:b/>
                <w:bCs/>
                <w:sz w:val="22"/>
                <w:szCs w:val="22"/>
              </w:rPr>
              <w:t xml:space="preserve">deplasarea dus–întors de la Crețeștii de </w:t>
            </w:r>
            <w:proofErr w:type="gramStart"/>
            <w:r>
              <w:rPr>
                <w:b/>
                <w:bCs/>
                <w:sz w:val="22"/>
                <w:szCs w:val="22"/>
              </w:rPr>
              <w:t xml:space="preserve">Sus </w:t>
            </w:r>
            <w:r w:rsidRPr="00470D7F">
              <w:rPr>
                <w:b/>
                <w:bCs/>
                <w:sz w:val="22"/>
                <w:szCs w:val="22"/>
              </w:rPr>
              <w:t xml:space="preserve"> spre</w:t>
            </w:r>
            <w:proofErr w:type="gramEnd"/>
            <w:r w:rsidRPr="00470D7F">
              <w:rPr>
                <w:b/>
                <w:bCs/>
                <w:sz w:val="22"/>
                <w:szCs w:val="22"/>
              </w:rPr>
              <w:t xml:space="preserve"> destinațiile propuse, în funcție de numărul de kilometri și număr de călători. Prestatorul va  întocmi documentele </w:t>
            </w:r>
            <w:r w:rsidRPr="00470D7F">
              <w:rPr>
                <w:bCs/>
                <w:sz w:val="22"/>
                <w:szCs w:val="22"/>
              </w:rPr>
              <w:t xml:space="preserve">luând în considerare distanța disponibilă pe website-ul </w:t>
            </w:r>
            <w:hyperlink r:id="rId8" w:history="1">
              <w:r w:rsidRPr="00470D7F">
                <w:rPr>
                  <w:rStyle w:val="Hyperlink"/>
                  <w:bCs/>
                  <w:sz w:val="22"/>
                  <w:szCs w:val="22"/>
                </w:rPr>
                <w:t>www.distanța.ro</w:t>
              </w:r>
            </w:hyperlink>
            <w:r w:rsidRPr="00470D7F">
              <w:rPr>
                <w:bCs/>
                <w:sz w:val="22"/>
                <w:szCs w:val="22"/>
              </w:rPr>
              <w:t xml:space="preserve"> și ținând cont că distanța luată în calcul la decontarea carburantului reprezintă suma distanțelor de la localitatea din care provine instituția la locul de cazare, la obiectivele de vizitat şi retur. Se va lua în calcul distanţa cea mai scurtă conform datelor disponibile pe website-ul </w:t>
            </w:r>
            <w:hyperlink r:id="rId9" w:history="1">
              <w:r w:rsidRPr="00470D7F">
                <w:rPr>
                  <w:rStyle w:val="Hyperlink"/>
                  <w:bCs/>
                  <w:sz w:val="22"/>
                  <w:szCs w:val="22"/>
                </w:rPr>
                <w:t>www.distanța.ro</w:t>
              </w:r>
            </w:hyperlink>
            <w:r w:rsidRPr="00470D7F">
              <w:rPr>
                <w:bCs/>
                <w:sz w:val="22"/>
                <w:szCs w:val="22"/>
              </w:rPr>
              <w:tab/>
            </w:r>
          </w:p>
          <w:p w14:paraId="23F513C6" w14:textId="77777777" w:rsidR="004C3702" w:rsidRPr="00470D7F" w:rsidRDefault="004C3702" w:rsidP="00BC1DB2">
            <w:pPr>
              <w:ind w:left="-13" w:firstLine="13"/>
              <w:rPr>
                <w:bCs/>
                <w:sz w:val="22"/>
                <w:szCs w:val="22"/>
                <w:lang w:val="ro-RO"/>
              </w:rPr>
            </w:pPr>
            <w:r w:rsidRPr="00470D7F">
              <w:rPr>
                <w:bCs/>
                <w:sz w:val="22"/>
                <w:szCs w:val="22"/>
                <w:lang w:val="ro-RO"/>
              </w:rPr>
              <w:t>Ofertantul trebuie să demonstreze că locațiile de prestare a serviciilor dețin:</w:t>
            </w:r>
          </w:p>
          <w:p w14:paraId="0C044D61" w14:textId="77777777" w:rsidR="004C3702" w:rsidRPr="00470D7F" w:rsidRDefault="004C3702" w:rsidP="004C3702">
            <w:pPr>
              <w:numPr>
                <w:ilvl w:val="0"/>
                <w:numId w:val="6"/>
              </w:numPr>
              <w:rPr>
                <w:bCs/>
                <w:sz w:val="22"/>
                <w:szCs w:val="22"/>
                <w:lang w:val="ro-RO"/>
              </w:rPr>
            </w:pPr>
            <w:r w:rsidRPr="00470D7F">
              <w:rPr>
                <w:bCs/>
                <w:sz w:val="22"/>
                <w:szCs w:val="22"/>
                <w:lang w:val="ro-RO"/>
              </w:rPr>
              <w:t xml:space="preserve">Certificat de conformitate cu normele de igienă și sănătate publică, conform legislației în vigoare, </w:t>
            </w:r>
            <w:r w:rsidRPr="00470D7F">
              <w:rPr>
                <w:b/>
                <w:bCs/>
                <w:sz w:val="22"/>
                <w:szCs w:val="22"/>
                <w:lang w:val="ro-RO"/>
              </w:rPr>
              <w:t>in copie conform cu originalul;</w:t>
            </w:r>
          </w:p>
          <w:p w14:paraId="1C19296E" w14:textId="77777777" w:rsidR="004C3702" w:rsidRPr="00470D7F" w:rsidRDefault="004C3702" w:rsidP="004C3702">
            <w:pPr>
              <w:numPr>
                <w:ilvl w:val="0"/>
                <w:numId w:val="6"/>
              </w:numPr>
              <w:rPr>
                <w:bCs/>
                <w:sz w:val="22"/>
                <w:szCs w:val="22"/>
                <w:lang w:val="ro-RO"/>
              </w:rPr>
            </w:pPr>
            <w:r w:rsidRPr="00470D7F">
              <w:rPr>
                <w:bCs/>
                <w:sz w:val="22"/>
                <w:szCs w:val="22"/>
                <w:lang w:val="ro-RO"/>
              </w:rPr>
              <w:t xml:space="preserve">Autorizația sanitar-veterinară eliberată conform legislației in </w:t>
            </w:r>
            <w:r w:rsidRPr="00470D7F">
              <w:rPr>
                <w:bCs/>
                <w:sz w:val="22"/>
                <w:szCs w:val="22"/>
                <w:lang w:val="ro-RO"/>
              </w:rPr>
              <w:lastRenderedPageBreak/>
              <w:t xml:space="preserve">vigoare, de către Direcția Sanitar Veterinară pentru Siguranța Alimentelor, </w:t>
            </w:r>
            <w:r w:rsidRPr="00470D7F">
              <w:rPr>
                <w:b/>
                <w:bCs/>
                <w:sz w:val="22"/>
                <w:szCs w:val="22"/>
                <w:lang w:val="ro-RO"/>
              </w:rPr>
              <w:t>în copie conform cu originalul;</w:t>
            </w:r>
          </w:p>
          <w:p w14:paraId="0C57145D" w14:textId="77777777" w:rsidR="004C3702" w:rsidRPr="00470D7F" w:rsidRDefault="004C3702" w:rsidP="00BC1DB2">
            <w:pPr>
              <w:ind w:left="-13" w:firstLine="13"/>
              <w:rPr>
                <w:bCs/>
                <w:sz w:val="22"/>
                <w:szCs w:val="22"/>
                <w:lang w:val="ro-RO"/>
              </w:rPr>
            </w:pPr>
            <w:r w:rsidRPr="00470D7F">
              <w:rPr>
                <w:bCs/>
                <w:sz w:val="22"/>
                <w:szCs w:val="22"/>
              </w:rPr>
              <w:t>După semnarea contractului, cu maxim</w:t>
            </w:r>
            <w:r w:rsidRPr="00470D7F">
              <w:rPr>
                <w:b/>
                <w:bCs/>
                <w:sz w:val="22"/>
                <w:szCs w:val="22"/>
              </w:rPr>
              <w:t>um</w:t>
            </w:r>
            <w:r>
              <w:rPr>
                <w:bCs/>
                <w:sz w:val="22"/>
                <w:szCs w:val="22"/>
              </w:rPr>
              <w:t xml:space="preserve"> 3 zile î</w:t>
            </w:r>
            <w:r w:rsidRPr="00470D7F">
              <w:rPr>
                <w:bCs/>
                <w:sz w:val="22"/>
                <w:szCs w:val="22"/>
              </w:rPr>
              <w:t xml:space="preserve">nainte de organizarea </w:t>
            </w:r>
            <w:r w:rsidRPr="00470D7F">
              <w:rPr>
                <w:b/>
                <w:bCs/>
                <w:sz w:val="22"/>
                <w:szCs w:val="22"/>
              </w:rPr>
              <w:t>excursiei</w:t>
            </w:r>
            <w:r w:rsidRPr="00470D7F">
              <w:rPr>
                <w:bCs/>
                <w:sz w:val="22"/>
                <w:szCs w:val="22"/>
              </w:rPr>
              <w:t>, ofertantul câștigător va</w:t>
            </w:r>
            <w:r w:rsidRPr="00470D7F">
              <w:rPr>
                <w:bCs/>
                <w:sz w:val="22"/>
                <w:szCs w:val="22"/>
                <w:lang w:val="ro-RO"/>
              </w:rPr>
              <w:t xml:space="preserve"> prezenta </w:t>
            </w:r>
            <w:r w:rsidRPr="00470D7F">
              <w:rPr>
                <w:b/>
                <w:bCs/>
                <w:sz w:val="22"/>
                <w:szCs w:val="22"/>
                <w:lang w:val="ro-RO"/>
              </w:rPr>
              <w:t xml:space="preserve">copii conforme ale certificatului de transport </w:t>
            </w:r>
            <w:r w:rsidRPr="00470D7F">
              <w:rPr>
                <w:bCs/>
                <w:sz w:val="22"/>
                <w:szCs w:val="22"/>
                <w:lang w:val="ro-RO"/>
              </w:rPr>
              <w:t>(certificat propriu sau al subcontractorului angajat de ofertant).</w:t>
            </w:r>
          </w:p>
          <w:p w14:paraId="03B4FE7E" w14:textId="77777777" w:rsidR="004C3702" w:rsidRPr="00470D7F" w:rsidRDefault="004C3702" w:rsidP="00BC1DB2">
            <w:pPr>
              <w:ind w:left="-13" w:firstLine="13"/>
              <w:rPr>
                <w:bCs/>
                <w:sz w:val="22"/>
                <w:szCs w:val="22"/>
              </w:rPr>
            </w:pPr>
            <w:r w:rsidRPr="00470D7F">
              <w:rPr>
                <w:b/>
                <w:bCs/>
                <w:sz w:val="22"/>
                <w:szCs w:val="22"/>
              </w:rPr>
              <w:t>Documentele justificative care trebuie să însoțească factura pentru serviciile de  transport</w:t>
            </w:r>
            <w:r w:rsidRPr="00470D7F">
              <w:rPr>
                <w:bCs/>
                <w:sz w:val="22"/>
                <w:szCs w:val="22"/>
              </w:rPr>
              <w:t>: tabel centralizator cu obiectivele ce vor fi vizitate, liste cu cadrele didactice și elevii participanți)</w:t>
            </w:r>
          </w:p>
          <w:p w14:paraId="5193DEEB" w14:textId="77777777" w:rsidR="004C3702" w:rsidRPr="00470D7F" w:rsidRDefault="004C3702" w:rsidP="00BC1DB2">
            <w:pPr>
              <w:ind w:left="-13" w:firstLine="13"/>
              <w:rPr>
                <w:bCs/>
                <w:sz w:val="22"/>
                <w:szCs w:val="22"/>
              </w:rPr>
            </w:pPr>
            <w:r w:rsidRPr="00470D7F">
              <w:rPr>
                <w:bCs/>
                <w:sz w:val="22"/>
                <w:szCs w:val="22"/>
              </w:rPr>
              <w:t xml:space="preserve">La elaborarea ofertei financiare, suma aferentă cheltuielilor de </w:t>
            </w:r>
            <w:proofErr w:type="gramStart"/>
            <w:r w:rsidRPr="00470D7F">
              <w:rPr>
                <w:bCs/>
                <w:sz w:val="22"/>
                <w:szCs w:val="22"/>
              </w:rPr>
              <w:t>transport</w:t>
            </w:r>
            <w:proofErr w:type="gramEnd"/>
            <w:r w:rsidRPr="00470D7F">
              <w:rPr>
                <w:bCs/>
                <w:sz w:val="22"/>
                <w:szCs w:val="22"/>
              </w:rPr>
              <w:t xml:space="preserve"> va fi menținută ca valoare fixă.  </w:t>
            </w:r>
          </w:p>
          <w:p w14:paraId="30DBD196" w14:textId="77777777" w:rsidR="004C3702" w:rsidRPr="00470D7F" w:rsidRDefault="004C3702" w:rsidP="00BC1DB2">
            <w:pPr>
              <w:ind w:left="-13" w:firstLine="13"/>
              <w:rPr>
                <w:bCs/>
                <w:sz w:val="22"/>
                <w:szCs w:val="22"/>
              </w:rPr>
            </w:pPr>
            <w:r w:rsidRPr="00470D7F">
              <w:rPr>
                <w:bCs/>
                <w:sz w:val="22"/>
                <w:szCs w:val="22"/>
              </w:rPr>
              <w:t xml:space="preserve">Valoarea serviciilor de transport se include în cadrul propunerii financiare la suma maximă bugetată. Plata efectivă va reflecta valoarea în funcție de numărul de kilometric și prețul combustibilului și nu va putea depăși valoarea bugetată.  </w:t>
            </w:r>
          </w:p>
          <w:p w14:paraId="7C0436C3" w14:textId="77777777" w:rsidR="004C3702" w:rsidRPr="00470D7F" w:rsidRDefault="004C3702" w:rsidP="00BC1DB2">
            <w:pPr>
              <w:ind w:left="-13" w:firstLine="13"/>
              <w:rPr>
                <w:bCs/>
                <w:sz w:val="22"/>
                <w:szCs w:val="22"/>
              </w:rPr>
            </w:pPr>
            <w:r w:rsidRPr="00470D7F">
              <w:rPr>
                <w:bCs/>
                <w:sz w:val="22"/>
                <w:szCs w:val="22"/>
              </w:rPr>
              <w:t xml:space="preserve">Prestatorul va asigura transportul (dus/întors) pentru numărul de participanți la excursie. </w:t>
            </w:r>
          </w:p>
          <w:p w14:paraId="4E2AEBD3" w14:textId="48B5DDC9" w:rsidR="004C3702" w:rsidRPr="0098634B" w:rsidRDefault="004C3702" w:rsidP="0098634B">
            <w:pPr>
              <w:ind w:left="-13" w:firstLine="13"/>
              <w:rPr>
                <w:bCs/>
                <w:sz w:val="22"/>
                <w:szCs w:val="22"/>
                <w:lang w:val="ro-RO"/>
              </w:rPr>
            </w:pPr>
            <w:r w:rsidRPr="00470D7F">
              <w:rPr>
                <w:b/>
                <w:bCs/>
                <w:sz w:val="22"/>
                <w:szCs w:val="22"/>
                <w:lang w:val="ro-RO"/>
              </w:rPr>
              <w:t>Forţa majoră</w:t>
            </w:r>
            <w:r w:rsidRPr="00470D7F">
              <w:rPr>
                <w:bCs/>
                <w:sz w:val="22"/>
                <w:szCs w:val="22"/>
                <w:lang w:val="ro-RO"/>
              </w:rPr>
              <w:t xml:space="preserve"> apără de răspundere partea care o invocă în condiţiile legii. Eventualele litigii între părţile contractului vor fi soluţionate pe cale amiabilă, în caz contrar, partea interesată se va adresa instanţei competente pentru soluționare.</w:t>
            </w:r>
          </w:p>
        </w:tc>
        <w:tc>
          <w:tcPr>
            <w:tcW w:w="4111" w:type="dxa"/>
          </w:tcPr>
          <w:p w14:paraId="2F7CBD02" w14:textId="77777777" w:rsidR="004C3702" w:rsidRPr="007C134C" w:rsidRDefault="004C3702" w:rsidP="00881393">
            <w:pPr>
              <w:ind w:left="-13" w:firstLine="13"/>
              <w:rPr>
                <w:rFonts w:asciiTheme="majorHAnsi" w:hAnsiTheme="majorHAnsi" w:cstheme="minorHAnsi"/>
                <w:i/>
                <w:sz w:val="22"/>
                <w:szCs w:val="22"/>
                <w:highlight w:val="lightGray"/>
                <w:lang w:val="ro-RO"/>
              </w:rPr>
            </w:pPr>
          </w:p>
        </w:tc>
      </w:tr>
      <w:tr w:rsidR="004C3702" w:rsidRPr="007C134C" w14:paraId="5736B7B1" w14:textId="77777777" w:rsidTr="00615233">
        <w:tc>
          <w:tcPr>
            <w:tcW w:w="6096" w:type="dxa"/>
            <w:vAlign w:val="bottom"/>
          </w:tcPr>
          <w:p w14:paraId="19569D8B" w14:textId="77777777" w:rsidR="004C3702" w:rsidRPr="00470D7F" w:rsidRDefault="004C3702" w:rsidP="00BC1DB2">
            <w:pPr>
              <w:ind w:left="-13" w:firstLine="13"/>
              <w:jc w:val="both"/>
              <w:rPr>
                <w:bCs/>
                <w:i/>
                <w:iCs/>
                <w:sz w:val="22"/>
                <w:szCs w:val="22"/>
                <w:lang w:val="ro-RO"/>
              </w:rPr>
            </w:pPr>
            <w:r w:rsidRPr="00470D7F">
              <w:rPr>
                <w:b/>
                <w:bCs/>
                <w:i/>
                <w:iCs/>
                <w:sz w:val="22"/>
                <w:szCs w:val="22"/>
                <w:lang w:val="ro-RO"/>
              </w:rPr>
              <w:lastRenderedPageBreak/>
              <w:t xml:space="preserve">Experții </w:t>
            </w:r>
            <w:r w:rsidRPr="00470D7F">
              <w:rPr>
                <w:bCs/>
                <w:i/>
                <w:iCs/>
                <w:sz w:val="22"/>
                <w:szCs w:val="22"/>
                <w:lang w:val="ro-RO"/>
              </w:rPr>
              <w:t>necesari pentru realizarea serviciilor:</w:t>
            </w:r>
          </w:p>
          <w:p w14:paraId="2AE6A2F5" w14:textId="77777777" w:rsidR="004C3702" w:rsidRPr="00470D7F" w:rsidRDefault="004C3702" w:rsidP="00BC1DB2">
            <w:pPr>
              <w:ind w:left="-13" w:firstLine="13"/>
              <w:jc w:val="both"/>
              <w:rPr>
                <w:bCs/>
                <w:i/>
                <w:iCs/>
                <w:sz w:val="22"/>
                <w:szCs w:val="22"/>
                <w:lang w:val="ro-RO"/>
              </w:rPr>
            </w:pPr>
            <w:r w:rsidRPr="00470D7F">
              <w:rPr>
                <w:b/>
                <w:bCs/>
                <w:i/>
                <w:iCs/>
                <w:sz w:val="22"/>
                <w:szCs w:val="22"/>
                <w:lang w:val="ro-RO"/>
              </w:rPr>
              <w:t xml:space="preserve">Șoferul – </w:t>
            </w:r>
            <w:r w:rsidRPr="00470D7F">
              <w:rPr>
                <w:bCs/>
                <w:i/>
                <w:iCs/>
                <w:sz w:val="22"/>
                <w:szCs w:val="22"/>
                <w:lang w:val="ro-RO"/>
              </w:rPr>
              <w:t xml:space="preserve">asigură deplasarea în siguranță a călătorilor, oprește la locurile de recreere, la </w:t>
            </w:r>
            <w:r>
              <w:rPr>
                <w:bCs/>
                <w:i/>
                <w:iCs/>
                <w:sz w:val="22"/>
                <w:szCs w:val="22"/>
                <w:lang w:val="ro-RO"/>
              </w:rPr>
              <w:t>obiectivele turistice,</w:t>
            </w:r>
          </w:p>
          <w:p w14:paraId="6D065317" w14:textId="77777777" w:rsidR="004C3702" w:rsidRPr="00470D7F" w:rsidRDefault="004C3702" w:rsidP="00BC1DB2">
            <w:pPr>
              <w:ind w:left="-13" w:firstLine="13"/>
              <w:jc w:val="both"/>
              <w:rPr>
                <w:bCs/>
                <w:i/>
                <w:iCs/>
                <w:sz w:val="22"/>
                <w:szCs w:val="22"/>
                <w:lang w:val="ro-RO"/>
              </w:rPr>
            </w:pPr>
            <w:r w:rsidRPr="00470D7F">
              <w:rPr>
                <w:b/>
                <w:bCs/>
                <w:i/>
                <w:iCs/>
                <w:sz w:val="22"/>
                <w:szCs w:val="22"/>
                <w:lang w:val="ro-RO"/>
              </w:rPr>
              <w:t xml:space="preserve">Contabilul- </w:t>
            </w:r>
            <w:r w:rsidRPr="00470D7F">
              <w:rPr>
                <w:bCs/>
                <w:i/>
                <w:iCs/>
                <w:sz w:val="22"/>
                <w:szCs w:val="22"/>
                <w:lang w:val="ro-RO"/>
              </w:rPr>
              <w:t>întocmește factura</w:t>
            </w:r>
            <w:r w:rsidRPr="00470D7F">
              <w:rPr>
                <w:b/>
                <w:bCs/>
                <w:i/>
                <w:iCs/>
                <w:sz w:val="22"/>
                <w:szCs w:val="22"/>
                <w:lang w:val="ro-RO"/>
              </w:rPr>
              <w:t xml:space="preserve"> </w:t>
            </w:r>
          </w:p>
          <w:p w14:paraId="26AE7B24" w14:textId="77777777" w:rsidR="004C3702" w:rsidRPr="00470D7F" w:rsidRDefault="004C3702" w:rsidP="00BC1DB2">
            <w:pPr>
              <w:ind w:left="-13" w:firstLine="13"/>
              <w:jc w:val="both"/>
              <w:rPr>
                <w:b/>
                <w:bCs/>
                <w:i/>
                <w:iCs/>
                <w:sz w:val="22"/>
                <w:szCs w:val="22"/>
                <w:lang w:val="ro-RO"/>
              </w:rPr>
            </w:pPr>
            <w:r w:rsidRPr="00470D7F">
              <w:rPr>
                <w:b/>
                <w:bCs/>
                <w:i/>
                <w:iCs/>
                <w:sz w:val="22"/>
                <w:szCs w:val="22"/>
                <w:lang w:val="ro-RO"/>
              </w:rPr>
              <w:t xml:space="preserve">Bucătarii- </w:t>
            </w:r>
            <w:r w:rsidRPr="00470D7F">
              <w:rPr>
                <w:bCs/>
                <w:i/>
                <w:iCs/>
                <w:sz w:val="22"/>
                <w:szCs w:val="22"/>
                <w:lang w:val="ro-RO"/>
              </w:rPr>
              <w:t>asigură pregătirea mâncării în condiții de siguranță folosind alimente proaspete</w:t>
            </w:r>
          </w:p>
          <w:p w14:paraId="6D278ACE" w14:textId="0EB6C935" w:rsidR="004C3702" w:rsidRPr="007C134C" w:rsidRDefault="004C3702" w:rsidP="00245CA9">
            <w:pPr>
              <w:ind w:left="-13" w:firstLine="13"/>
              <w:jc w:val="both"/>
              <w:rPr>
                <w:rFonts w:asciiTheme="majorHAnsi" w:hAnsiTheme="majorHAnsi" w:cstheme="minorHAnsi"/>
                <w:b/>
                <w:sz w:val="22"/>
                <w:szCs w:val="22"/>
                <w:lang w:val="ro-RO"/>
              </w:rPr>
            </w:pPr>
            <w:r w:rsidRPr="00470D7F">
              <w:rPr>
                <w:b/>
                <w:bCs/>
                <w:i/>
                <w:iCs/>
                <w:sz w:val="22"/>
                <w:szCs w:val="22"/>
                <w:lang w:val="ro-RO"/>
              </w:rPr>
              <w:t xml:space="preserve">Chelnerii- </w:t>
            </w:r>
            <w:r w:rsidRPr="00470D7F">
              <w:rPr>
                <w:bCs/>
                <w:i/>
                <w:iCs/>
                <w:sz w:val="22"/>
                <w:szCs w:val="22"/>
                <w:lang w:val="ro-RO"/>
              </w:rPr>
              <w:t>servesc masa conform meniului stabilit</w:t>
            </w:r>
          </w:p>
        </w:tc>
        <w:tc>
          <w:tcPr>
            <w:tcW w:w="4111" w:type="dxa"/>
          </w:tcPr>
          <w:p w14:paraId="2104FBA5" w14:textId="77777777" w:rsidR="004C3702" w:rsidRPr="007C134C" w:rsidRDefault="004C3702" w:rsidP="00881393">
            <w:pPr>
              <w:ind w:left="-13" w:firstLine="13"/>
              <w:rPr>
                <w:rFonts w:asciiTheme="majorHAnsi" w:hAnsiTheme="majorHAnsi" w:cstheme="minorHAnsi"/>
                <w:i/>
                <w:sz w:val="22"/>
                <w:szCs w:val="22"/>
                <w:highlight w:val="lightGray"/>
                <w:lang w:val="ro-RO"/>
              </w:rPr>
            </w:pPr>
          </w:p>
        </w:tc>
      </w:tr>
      <w:tr w:rsidR="004C3702" w:rsidRPr="007C134C" w14:paraId="5A7437C7" w14:textId="5F6BCA2B" w:rsidTr="00615233">
        <w:tc>
          <w:tcPr>
            <w:tcW w:w="6096" w:type="dxa"/>
            <w:vAlign w:val="bottom"/>
          </w:tcPr>
          <w:p w14:paraId="77AA2AF5" w14:textId="77777777" w:rsidR="004C3702" w:rsidRPr="007C134C" w:rsidRDefault="004C3702" w:rsidP="00BC1DB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Livrabile</w:t>
            </w:r>
          </w:p>
          <w:p w14:paraId="563EF5D5" w14:textId="77777777" w:rsidR="004C3702" w:rsidRPr="007C134C" w:rsidRDefault="004C3702" w:rsidP="00BC1DB2">
            <w:pPr>
              <w:jc w:val="both"/>
              <w:rPr>
                <w:rFonts w:asciiTheme="majorHAnsi" w:hAnsiTheme="majorHAnsi" w:cstheme="minorHAnsi"/>
                <w:bCs/>
                <w:sz w:val="22"/>
                <w:szCs w:val="22"/>
                <w:lang w:val="ro-RO"/>
              </w:rPr>
            </w:pPr>
            <w:r w:rsidRPr="007C134C">
              <w:rPr>
                <w:rFonts w:asciiTheme="majorHAnsi" w:hAnsiTheme="majorHAnsi" w:cstheme="minorHAnsi"/>
                <w:bCs/>
                <w:sz w:val="22"/>
                <w:szCs w:val="22"/>
                <w:lang w:val="ro-RO"/>
              </w:rPr>
              <w:t>Ca rezultat al serviciilor descrise mai sus, prestatorul va trebui să transmită următoarele livrabile:</w:t>
            </w:r>
          </w:p>
          <w:p w14:paraId="4869DDE5" w14:textId="77777777" w:rsidR="004C3702" w:rsidRPr="00470D7F" w:rsidRDefault="004C3702" w:rsidP="00BC1DB2">
            <w:pPr>
              <w:jc w:val="both"/>
              <w:rPr>
                <w:bCs/>
                <w:sz w:val="22"/>
                <w:szCs w:val="22"/>
                <w:lang w:val="ro-RO"/>
              </w:rPr>
            </w:pPr>
            <w:r w:rsidRPr="00470D7F">
              <w:rPr>
                <w:bCs/>
                <w:sz w:val="22"/>
                <w:szCs w:val="22"/>
                <w:lang w:val="ro-RO"/>
              </w:rPr>
              <w:t xml:space="preserve">Factura cu </w:t>
            </w:r>
            <w:r>
              <w:rPr>
                <w:bCs/>
                <w:sz w:val="22"/>
                <w:szCs w:val="22"/>
                <w:lang w:val="ro-RO"/>
              </w:rPr>
              <w:t xml:space="preserve">decontarea serviciilor de </w:t>
            </w:r>
            <w:r w:rsidRPr="00470D7F">
              <w:rPr>
                <w:bCs/>
                <w:sz w:val="22"/>
                <w:szCs w:val="22"/>
                <w:lang w:val="ro-RO"/>
              </w:rPr>
              <w:t xml:space="preserve"> masă</w:t>
            </w:r>
            <w:r>
              <w:rPr>
                <w:bCs/>
                <w:sz w:val="22"/>
                <w:szCs w:val="22"/>
                <w:lang w:val="ro-RO"/>
              </w:rPr>
              <w:t xml:space="preserve">,cazare,vizite obiective turistice </w:t>
            </w:r>
            <w:r w:rsidRPr="00470D7F">
              <w:rPr>
                <w:bCs/>
                <w:sz w:val="22"/>
                <w:szCs w:val="22"/>
                <w:lang w:val="ro-RO"/>
              </w:rPr>
              <w:t xml:space="preserve"> și transport</w:t>
            </w:r>
          </w:p>
          <w:p w14:paraId="1413E63C" w14:textId="20727B27" w:rsidR="004C3702" w:rsidRPr="007C134C" w:rsidRDefault="004C3702" w:rsidP="00881393">
            <w:pPr>
              <w:ind w:left="-13" w:firstLine="13"/>
              <w:jc w:val="both"/>
              <w:rPr>
                <w:rFonts w:asciiTheme="majorHAnsi" w:hAnsiTheme="majorHAnsi" w:cstheme="minorHAnsi"/>
                <w:i/>
                <w:sz w:val="22"/>
                <w:szCs w:val="22"/>
                <w:lang w:val="ro-RO"/>
              </w:rPr>
            </w:pPr>
            <w:r w:rsidRPr="00470D7F">
              <w:rPr>
                <w:bCs/>
                <w:sz w:val="22"/>
                <w:szCs w:val="22"/>
                <w:lang w:val="ro-RO"/>
              </w:rPr>
              <w:t xml:space="preserve">Meniul pentru </w:t>
            </w:r>
            <w:r>
              <w:rPr>
                <w:bCs/>
                <w:sz w:val="22"/>
                <w:szCs w:val="22"/>
                <w:lang w:val="ro-RO"/>
              </w:rPr>
              <w:t xml:space="preserve">masa de mic dejun, prînz și cina + pachet-gustarea drumețului  </w:t>
            </w:r>
            <w:r w:rsidRPr="00470D7F">
              <w:rPr>
                <w:bCs/>
                <w:sz w:val="22"/>
                <w:szCs w:val="22"/>
                <w:lang w:val="ro-RO"/>
              </w:rPr>
              <w:t>-lista de prețuri</w:t>
            </w:r>
          </w:p>
        </w:tc>
        <w:tc>
          <w:tcPr>
            <w:tcW w:w="4111" w:type="dxa"/>
          </w:tcPr>
          <w:p w14:paraId="4537C8A9" w14:textId="2F75439B" w:rsidR="004C3702" w:rsidRPr="007C134C" w:rsidRDefault="004C3702" w:rsidP="00881393">
            <w:pPr>
              <w:ind w:left="-13" w:firstLine="13"/>
              <w:rPr>
                <w:rFonts w:asciiTheme="majorHAnsi" w:hAnsiTheme="majorHAnsi" w:cstheme="minorHAnsi"/>
                <w:i/>
                <w:sz w:val="22"/>
                <w:szCs w:val="22"/>
                <w:highlight w:val="lightGray"/>
                <w:lang w:val="ro-RO"/>
              </w:rPr>
            </w:pPr>
          </w:p>
        </w:tc>
      </w:tr>
      <w:tr w:rsidR="004C3702" w:rsidRPr="007C134C" w14:paraId="731C097F" w14:textId="0819CA99" w:rsidTr="00615233">
        <w:tc>
          <w:tcPr>
            <w:tcW w:w="6096" w:type="dxa"/>
            <w:tcBorders>
              <w:top w:val="single" w:sz="4" w:space="0" w:color="auto"/>
              <w:left w:val="single" w:sz="4" w:space="0" w:color="auto"/>
              <w:bottom w:val="single" w:sz="4" w:space="0" w:color="auto"/>
              <w:right w:val="single" w:sz="4" w:space="0" w:color="auto"/>
            </w:tcBorders>
            <w:vAlign w:val="bottom"/>
          </w:tcPr>
          <w:p w14:paraId="7574DAC4" w14:textId="52A22E70" w:rsidR="004C3702" w:rsidRDefault="004C3702" w:rsidP="00BC1DB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Perioadă de implementare/ Durata serviciilor</w:t>
            </w:r>
          </w:p>
          <w:p w14:paraId="1EF98306" w14:textId="77777777" w:rsidR="004C3702" w:rsidRPr="007C134C" w:rsidRDefault="004C3702" w:rsidP="00BC1DB2">
            <w:pPr>
              <w:jc w:val="both"/>
              <w:rPr>
                <w:rFonts w:asciiTheme="majorHAnsi" w:hAnsiTheme="majorHAnsi" w:cstheme="minorHAnsi"/>
                <w:b/>
                <w:sz w:val="22"/>
                <w:szCs w:val="22"/>
                <w:lang w:val="ro-RO"/>
              </w:rPr>
            </w:pPr>
            <w:r>
              <w:rPr>
                <w:rFonts w:asciiTheme="majorHAnsi" w:hAnsiTheme="majorHAnsi" w:cstheme="minorHAnsi"/>
                <w:b/>
                <w:sz w:val="22"/>
                <w:szCs w:val="22"/>
                <w:lang w:val="ro-RO"/>
              </w:rPr>
              <w:t>07-08.06.2025</w:t>
            </w:r>
          </w:p>
          <w:p w14:paraId="6A016590" w14:textId="77777777" w:rsidR="004C3702" w:rsidRDefault="004C3702" w:rsidP="0049218C">
            <w:pPr>
              <w:jc w:val="both"/>
              <w:rPr>
                <w:rFonts w:asciiTheme="majorHAnsi" w:hAnsiTheme="majorHAnsi" w:cstheme="minorHAnsi"/>
                <w:i/>
                <w:sz w:val="22"/>
                <w:szCs w:val="22"/>
                <w:lang w:val="ro-RO"/>
              </w:rPr>
            </w:pPr>
            <w:r>
              <w:rPr>
                <w:rFonts w:asciiTheme="majorHAnsi" w:hAnsiTheme="majorHAnsi" w:cstheme="minorHAnsi"/>
                <w:i/>
                <w:sz w:val="22"/>
                <w:szCs w:val="22"/>
                <w:lang w:val="ro-RO"/>
              </w:rPr>
              <w:t xml:space="preserve"> Excursie de două zile  care se va realiza în perioada       </w:t>
            </w:r>
          </w:p>
          <w:p w14:paraId="765D448F" w14:textId="65242D5B" w:rsidR="004C3702" w:rsidRPr="007C134C" w:rsidRDefault="004C3702" w:rsidP="0049218C">
            <w:pPr>
              <w:jc w:val="both"/>
              <w:rPr>
                <w:rFonts w:asciiTheme="majorHAnsi" w:hAnsiTheme="majorHAnsi" w:cstheme="minorHAnsi"/>
                <w:i/>
                <w:sz w:val="22"/>
                <w:szCs w:val="22"/>
                <w:lang w:val="ro-RO"/>
              </w:rPr>
            </w:pPr>
            <w:r>
              <w:rPr>
                <w:rFonts w:asciiTheme="majorHAnsi" w:hAnsiTheme="majorHAnsi" w:cstheme="minorHAnsi"/>
                <w:i/>
                <w:sz w:val="22"/>
                <w:szCs w:val="22"/>
                <w:lang w:val="ro-RO"/>
              </w:rPr>
              <w:t>07-08.06.2024</w:t>
            </w:r>
          </w:p>
        </w:tc>
        <w:tc>
          <w:tcPr>
            <w:tcW w:w="4111" w:type="dxa"/>
            <w:tcBorders>
              <w:top w:val="single" w:sz="4" w:space="0" w:color="auto"/>
              <w:left w:val="single" w:sz="4" w:space="0" w:color="auto"/>
              <w:bottom w:val="single" w:sz="4" w:space="0" w:color="auto"/>
              <w:right w:val="single" w:sz="4" w:space="0" w:color="auto"/>
            </w:tcBorders>
          </w:tcPr>
          <w:p w14:paraId="607E02D5" w14:textId="79A35ACC" w:rsidR="004C3702" w:rsidRPr="007C134C" w:rsidRDefault="004C3702" w:rsidP="00881393">
            <w:pPr>
              <w:rPr>
                <w:rFonts w:asciiTheme="majorHAnsi" w:hAnsiTheme="majorHAnsi" w:cstheme="minorHAnsi"/>
                <w:i/>
                <w:sz w:val="22"/>
                <w:szCs w:val="22"/>
                <w:lang w:val="ro-RO"/>
              </w:rPr>
            </w:pPr>
          </w:p>
        </w:tc>
      </w:tr>
      <w:tr w:rsidR="004C3702" w:rsidRPr="007C134C" w14:paraId="5224878D" w14:textId="5A7F1249" w:rsidTr="00615233">
        <w:tc>
          <w:tcPr>
            <w:tcW w:w="6096" w:type="dxa"/>
            <w:tcBorders>
              <w:top w:val="single" w:sz="4" w:space="0" w:color="auto"/>
              <w:left w:val="single" w:sz="4" w:space="0" w:color="auto"/>
              <w:bottom w:val="single" w:sz="4" w:space="0" w:color="auto"/>
              <w:right w:val="single" w:sz="4" w:space="0" w:color="auto"/>
            </w:tcBorders>
            <w:vAlign w:val="bottom"/>
          </w:tcPr>
          <w:p w14:paraId="259E0E1D" w14:textId="77777777" w:rsidR="00176197" w:rsidRPr="007C134C" w:rsidRDefault="00176197" w:rsidP="00176197">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Locație</w:t>
            </w:r>
          </w:p>
          <w:p w14:paraId="3B903172" w14:textId="77777777" w:rsidR="00176197" w:rsidRDefault="00176197" w:rsidP="00176197">
            <w:pPr>
              <w:jc w:val="both"/>
              <w:rPr>
                <w:rFonts w:asciiTheme="majorHAnsi" w:hAnsiTheme="majorHAnsi" w:cstheme="minorHAnsi"/>
                <w:i/>
                <w:sz w:val="22"/>
                <w:szCs w:val="22"/>
              </w:rPr>
            </w:pPr>
            <w:r>
              <w:rPr>
                <w:rFonts w:asciiTheme="majorHAnsi" w:hAnsiTheme="majorHAnsi" w:cstheme="minorHAnsi"/>
                <w:i/>
                <w:sz w:val="22"/>
                <w:szCs w:val="22"/>
                <w:lang w:val="ro-RO"/>
              </w:rPr>
              <w:t>Plecare de la  Scoala Gimnazială ” Marin Benghiuș”sat Crețeștii de Sus  pe ruta CREȚEȘTI-VASLUI-BÎRLAD-PODU TURCULUI-TÂRGU-SECUIESC-BRAȘOV-PREDEAL</w:t>
            </w:r>
          </w:p>
          <w:p w14:paraId="25C5C41F" w14:textId="77777777" w:rsidR="00176197" w:rsidRPr="00040370" w:rsidRDefault="00176197" w:rsidP="00176197">
            <w:pPr>
              <w:jc w:val="both"/>
              <w:rPr>
                <w:rFonts w:asciiTheme="majorHAnsi" w:hAnsiTheme="majorHAnsi" w:cstheme="minorHAnsi"/>
                <w:b/>
                <w:i/>
                <w:sz w:val="22"/>
                <w:szCs w:val="22"/>
              </w:rPr>
            </w:pPr>
            <w:r w:rsidRPr="00040370">
              <w:rPr>
                <w:rFonts w:asciiTheme="majorHAnsi" w:hAnsiTheme="majorHAnsi" w:cstheme="minorHAnsi"/>
                <w:b/>
                <w:i/>
                <w:sz w:val="22"/>
                <w:szCs w:val="22"/>
              </w:rPr>
              <w:t>ZIUA 1</w:t>
            </w:r>
          </w:p>
          <w:p w14:paraId="2F01ADB5" w14:textId="77777777" w:rsidR="00176197" w:rsidRPr="00040370" w:rsidRDefault="00176197" w:rsidP="00176197">
            <w:pPr>
              <w:jc w:val="both"/>
              <w:rPr>
                <w:rFonts w:asciiTheme="majorHAnsi" w:hAnsiTheme="majorHAnsi" w:cstheme="minorHAnsi"/>
                <w:i/>
                <w:sz w:val="22"/>
                <w:szCs w:val="22"/>
              </w:rPr>
            </w:pPr>
            <w:r>
              <w:rPr>
                <w:rFonts w:asciiTheme="majorHAnsi" w:hAnsiTheme="majorHAnsi" w:cstheme="minorHAnsi"/>
                <w:i/>
                <w:sz w:val="22"/>
                <w:szCs w:val="22"/>
              </w:rPr>
              <w:t>06.30</w:t>
            </w:r>
            <w:r w:rsidRPr="00040370">
              <w:rPr>
                <w:rFonts w:asciiTheme="majorHAnsi" w:hAnsiTheme="majorHAnsi" w:cstheme="minorHAnsi"/>
                <w:i/>
                <w:sz w:val="22"/>
                <w:szCs w:val="22"/>
              </w:rPr>
              <w:t xml:space="preserve"> - plecare din Cretesti</w:t>
            </w:r>
            <w:r>
              <w:rPr>
                <w:rFonts w:asciiTheme="majorHAnsi" w:hAnsiTheme="majorHAnsi" w:cstheme="minorHAnsi"/>
                <w:i/>
                <w:sz w:val="22"/>
                <w:szCs w:val="22"/>
              </w:rPr>
              <w:t>i de Sus</w:t>
            </w:r>
            <w:r w:rsidRPr="00040370">
              <w:rPr>
                <w:rFonts w:asciiTheme="majorHAnsi" w:hAnsiTheme="majorHAnsi" w:cstheme="minorHAnsi"/>
                <w:i/>
                <w:sz w:val="22"/>
                <w:szCs w:val="22"/>
              </w:rPr>
              <w:t xml:space="preserve"> pe traseul:</w:t>
            </w:r>
          </w:p>
          <w:p w14:paraId="6E71C76D" w14:textId="77777777" w:rsidR="00176197" w:rsidRDefault="00176197" w:rsidP="00176197">
            <w:pPr>
              <w:jc w:val="both"/>
              <w:rPr>
                <w:rFonts w:asciiTheme="majorHAnsi" w:hAnsiTheme="majorHAnsi" w:cstheme="minorHAnsi"/>
                <w:i/>
                <w:sz w:val="22"/>
                <w:szCs w:val="22"/>
              </w:rPr>
            </w:pPr>
            <w:r>
              <w:rPr>
                <w:rFonts w:asciiTheme="majorHAnsi" w:hAnsiTheme="majorHAnsi" w:cstheme="minorHAnsi"/>
                <w:i/>
                <w:sz w:val="22"/>
                <w:szCs w:val="22"/>
              </w:rPr>
              <w:t>Cretesti - Bacău</w:t>
            </w:r>
            <w:r w:rsidRPr="00040370">
              <w:rPr>
                <w:rFonts w:asciiTheme="majorHAnsi" w:hAnsiTheme="majorHAnsi" w:cstheme="minorHAnsi"/>
                <w:i/>
                <w:sz w:val="22"/>
                <w:szCs w:val="22"/>
              </w:rPr>
              <w:t xml:space="preserve">- </w:t>
            </w:r>
          </w:p>
          <w:p w14:paraId="1DFC962A" w14:textId="77777777" w:rsidR="00176197" w:rsidRDefault="00176197" w:rsidP="00176197">
            <w:pPr>
              <w:jc w:val="both"/>
              <w:rPr>
                <w:rFonts w:asciiTheme="majorHAnsi" w:hAnsiTheme="majorHAnsi" w:cstheme="minorHAnsi"/>
                <w:i/>
                <w:sz w:val="22"/>
                <w:szCs w:val="22"/>
              </w:rPr>
            </w:pPr>
            <w:r>
              <w:rPr>
                <w:rFonts w:asciiTheme="majorHAnsi" w:hAnsiTheme="majorHAnsi" w:cstheme="minorHAnsi"/>
                <w:i/>
                <w:sz w:val="22"/>
                <w:szCs w:val="22"/>
              </w:rPr>
              <w:t>09.00-09.30 vizită Biserica lui Ștefan Cel Mare</w:t>
            </w:r>
          </w:p>
          <w:p w14:paraId="7E197C95" w14:textId="77777777" w:rsidR="00176197" w:rsidRDefault="00176197" w:rsidP="00176197">
            <w:pPr>
              <w:jc w:val="both"/>
              <w:rPr>
                <w:rFonts w:asciiTheme="majorHAnsi" w:hAnsiTheme="majorHAnsi" w:cstheme="minorHAnsi"/>
                <w:i/>
                <w:sz w:val="22"/>
                <w:szCs w:val="22"/>
              </w:rPr>
            </w:pPr>
            <w:r w:rsidRPr="00040370">
              <w:rPr>
                <w:rFonts w:asciiTheme="majorHAnsi" w:hAnsiTheme="majorHAnsi" w:cstheme="minorHAnsi"/>
                <w:i/>
                <w:sz w:val="22"/>
                <w:szCs w:val="22"/>
              </w:rPr>
              <w:t xml:space="preserve">Onesti - Tg Secuiesc </w:t>
            </w:r>
          </w:p>
          <w:p w14:paraId="32CD4A3A" w14:textId="77777777" w:rsidR="00176197" w:rsidRPr="001F6D4A" w:rsidRDefault="00176197" w:rsidP="00176197">
            <w:pPr>
              <w:jc w:val="both"/>
              <w:rPr>
                <w:rFonts w:asciiTheme="majorHAnsi" w:hAnsiTheme="majorHAnsi" w:cstheme="minorHAnsi"/>
                <w:i/>
                <w:sz w:val="22"/>
                <w:szCs w:val="22"/>
                <w:lang w:val="ro-RO"/>
              </w:rPr>
            </w:pPr>
            <w:r>
              <w:rPr>
                <w:rFonts w:asciiTheme="majorHAnsi" w:hAnsiTheme="majorHAnsi" w:cstheme="minorHAnsi"/>
                <w:i/>
                <w:sz w:val="22"/>
                <w:szCs w:val="22"/>
                <w:lang w:val="ro-RO"/>
              </w:rPr>
              <w:t>12.30 Târgu-Secuiesc</w:t>
            </w:r>
          </w:p>
          <w:p w14:paraId="08A574B5" w14:textId="77777777" w:rsidR="00176197" w:rsidRPr="001F6D4A" w:rsidRDefault="00176197" w:rsidP="00176197">
            <w:pPr>
              <w:jc w:val="both"/>
              <w:rPr>
                <w:rFonts w:asciiTheme="majorHAnsi" w:hAnsiTheme="majorHAnsi" w:cstheme="minorHAnsi"/>
                <w:i/>
                <w:sz w:val="22"/>
                <w:szCs w:val="22"/>
                <w:lang w:val="ro-RO"/>
              </w:rPr>
            </w:pPr>
            <w:r w:rsidRPr="001F6D4A">
              <w:rPr>
                <w:rFonts w:asciiTheme="majorHAnsi" w:hAnsiTheme="majorHAnsi" w:cstheme="minorHAnsi"/>
                <w:i/>
                <w:sz w:val="22"/>
                <w:szCs w:val="22"/>
                <w:lang w:val="ro-RO"/>
              </w:rPr>
              <w:t xml:space="preserve">12.30- 13.30 masa </w:t>
            </w:r>
          </w:p>
          <w:p w14:paraId="4E7AEADE" w14:textId="77777777" w:rsidR="00176197" w:rsidRPr="00040370" w:rsidRDefault="00176197" w:rsidP="00176197">
            <w:pPr>
              <w:jc w:val="both"/>
              <w:rPr>
                <w:rFonts w:asciiTheme="majorHAnsi" w:hAnsiTheme="majorHAnsi" w:cstheme="minorHAnsi"/>
                <w:i/>
                <w:sz w:val="22"/>
                <w:szCs w:val="22"/>
              </w:rPr>
            </w:pPr>
            <w:r>
              <w:rPr>
                <w:rFonts w:asciiTheme="majorHAnsi" w:hAnsiTheme="majorHAnsi" w:cstheme="minorHAnsi"/>
                <w:i/>
                <w:sz w:val="22"/>
                <w:szCs w:val="22"/>
              </w:rPr>
              <w:t>14.30</w:t>
            </w:r>
            <w:r w:rsidRPr="00040370">
              <w:rPr>
                <w:rFonts w:asciiTheme="majorHAnsi" w:hAnsiTheme="majorHAnsi" w:cstheme="minorHAnsi"/>
                <w:i/>
                <w:sz w:val="22"/>
                <w:szCs w:val="22"/>
              </w:rPr>
              <w:t>-</w:t>
            </w:r>
            <w:r>
              <w:rPr>
                <w:rFonts w:asciiTheme="majorHAnsi" w:hAnsiTheme="majorHAnsi" w:cstheme="minorHAnsi"/>
                <w:i/>
                <w:sz w:val="22"/>
                <w:szCs w:val="22"/>
              </w:rPr>
              <w:t>17.00</w:t>
            </w:r>
            <w:r w:rsidRPr="00040370">
              <w:rPr>
                <w:rFonts w:asciiTheme="majorHAnsi" w:hAnsiTheme="majorHAnsi" w:cstheme="minorHAnsi"/>
                <w:i/>
                <w:sz w:val="22"/>
                <w:szCs w:val="22"/>
              </w:rPr>
              <w:t xml:space="preserve"> Brasov - sosire Brasov in jurul orei 1</w:t>
            </w:r>
            <w:r>
              <w:rPr>
                <w:rFonts w:asciiTheme="majorHAnsi" w:hAnsiTheme="majorHAnsi" w:cstheme="minorHAnsi"/>
                <w:i/>
                <w:sz w:val="22"/>
                <w:szCs w:val="22"/>
              </w:rPr>
              <w:t>4.30, vizita :Centru Civic, Piata Sfatului, Șcheii Brasovului,Strada</w:t>
            </w:r>
            <w:r w:rsidRPr="00040370">
              <w:rPr>
                <w:rFonts w:asciiTheme="majorHAnsi" w:hAnsiTheme="majorHAnsi" w:cstheme="minorHAnsi"/>
                <w:i/>
                <w:sz w:val="22"/>
                <w:szCs w:val="22"/>
              </w:rPr>
              <w:t xml:space="preserve"> Sforii, Teatrul Dramatic,Biserica Neagra,</w:t>
            </w:r>
            <w:r>
              <w:rPr>
                <w:rFonts w:asciiTheme="majorHAnsi" w:hAnsiTheme="majorHAnsi" w:cstheme="minorHAnsi"/>
                <w:i/>
                <w:sz w:val="22"/>
                <w:szCs w:val="22"/>
              </w:rPr>
              <w:t>Cetatea Brașovului,</w:t>
            </w:r>
            <w:r w:rsidRPr="00040370">
              <w:rPr>
                <w:rFonts w:asciiTheme="majorHAnsi" w:hAnsiTheme="majorHAnsi" w:cstheme="minorHAnsi"/>
                <w:i/>
                <w:sz w:val="22"/>
                <w:szCs w:val="22"/>
              </w:rPr>
              <w:t xml:space="preserve"> timp liber.</w:t>
            </w:r>
          </w:p>
          <w:p w14:paraId="5C911971" w14:textId="77777777" w:rsidR="00176197" w:rsidRDefault="00176197" w:rsidP="00176197">
            <w:pPr>
              <w:jc w:val="both"/>
              <w:rPr>
                <w:rFonts w:asciiTheme="majorHAnsi" w:hAnsiTheme="majorHAnsi" w:cstheme="minorHAnsi"/>
                <w:i/>
                <w:sz w:val="22"/>
                <w:szCs w:val="22"/>
                <w:lang w:val="ro-RO"/>
              </w:rPr>
            </w:pPr>
            <w:r>
              <w:rPr>
                <w:rFonts w:asciiTheme="majorHAnsi" w:hAnsiTheme="majorHAnsi" w:cstheme="minorHAnsi"/>
                <w:i/>
                <w:sz w:val="22"/>
                <w:szCs w:val="22"/>
                <w:lang w:val="ro-RO"/>
              </w:rPr>
              <w:t>18.00-19.00 cazare</w:t>
            </w:r>
            <w:r w:rsidRPr="001F6D4A">
              <w:rPr>
                <w:rFonts w:asciiTheme="majorHAnsi" w:hAnsiTheme="majorHAnsi" w:cstheme="minorHAnsi"/>
                <w:i/>
                <w:sz w:val="22"/>
                <w:szCs w:val="22"/>
                <w:lang w:val="ro-RO"/>
              </w:rPr>
              <w:t xml:space="preserve"> </w:t>
            </w:r>
            <w:r>
              <w:rPr>
                <w:rFonts w:asciiTheme="majorHAnsi" w:hAnsiTheme="majorHAnsi" w:cstheme="minorHAnsi"/>
                <w:i/>
                <w:sz w:val="22"/>
                <w:szCs w:val="22"/>
                <w:lang w:val="ro-RO"/>
              </w:rPr>
              <w:t xml:space="preserve">PREDEAL </w:t>
            </w:r>
          </w:p>
          <w:p w14:paraId="4589F93D" w14:textId="77777777" w:rsidR="00176197" w:rsidRDefault="00176197" w:rsidP="00176197">
            <w:pPr>
              <w:jc w:val="both"/>
              <w:rPr>
                <w:rFonts w:asciiTheme="majorHAnsi" w:hAnsiTheme="majorHAnsi" w:cstheme="minorHAnsi"/>
                <w:i/>
                <w:sz w:val="22"/>
                <w:szCs w:val="22"/>
                <w:lang w:val="ro-RO"/>
              </w:rPr>
            </w:pPr>
            <w:r>
              <w:rPr>
                <w:rFonts w:asciiTheme="majorHAnsi" w:hAnsiTheme="majorHAnsi" w:cstheme="minorHAnsi"/>
                <w:i/>
                <w:sz w:val="22"/>
                <w:szCs w:val="22"/>
                <w:lang w:val="ro-RO"/>
              </w:rPr>
              <w:t xml:space="preserve">20.00 cina </w:t>
            </w:r>
            <w:r w:rsidRPr="001F6D4A">
              <w:rPr>
                <w:rFonts w:asciiTheme="majorHAnsi" w:hAnsiTheme="majorHAnsi" w:cstheme="minorHAnsi"/>
                <w:i/>
                <w:sz w:val="22"/>
                <w:szCs w:val="22"/>
                <w:lang w:val="ro-RO"/>
              </w:rPr>
              <w:t xml:space="preserve">  </w:t>
            </w:r>
          </w:p>
          <w:p w14:paraId="592B764B" w14:textId="77777777" w:rsidR="00176197" w:rsidRDefault="00176197" w:rsidP="00176197">
            <w:pPr>
              <w:jc w:val="both"/>
              <w:rPr>
                <w:rFonts w:asciiTheme="majorHAnsi" w:hAnsiTheme="majorHAnsi" w:cstheme="minorHAnsi"/>
                <w:b/>
                <w:i/>
                <w:sz w:val="22"/>
                <w:szCs w:val="22"/>
                <w:lang w:val="ro-RO"/>
              </w:rPr>
            </w:pPr>
            <w:r w:rsidRPr="001F6D4A">
              <w:rPr>
                <w:rFonts w:asciiTheme="majorHAnsi" w:hAnsiTheme="majorHAnsi" w:cstheme="minorHAnsi"/>
                <w:b/>
                <w:i/>
                <w:sz w:val="22"/>
                <w:szCs w:val="22"/>
                <w:lang w:val="ro-RO"/>
              </w:rPr>
              <w:t>ZIUA DOI</w:t>
            </w:r>
          </w:p>
          <w:p w14:paraId="736612FB" w14:textId="77777777" w:rsidR="00176197" w:rsidRDefault="00176197" w:rsidP="00176197">
            <w:pPr>
              <w:jc w:val="both"/>
              <w:rPr>
                <w:rFonts w:asciiTheme="majorHAnsi" w:hAnsiTheme="majorHAnsi" w:cstheme="minorHAnsi"/>
                <w:i/>
                <w:sz w:val="22"/>
                <w:szCs w:val="22"/>
                <w:lang w:val="ro-RO"/>
              </w:rPr>
            </w:pPr>
            <w:r>
              <w:rPr>
                <w:rFonts w:asciiTheme="majorHAnsi" w:hAnsiTheme="majorHAnsi" w:cstheme="minorHAnsi"/>
                <w:i/>
                <w:sz w:val="22"/>
                <w:szCs w:val="22"/>
                <w:lang w:val="ro-RO"/>
              </w:rPr>
              <w:t xml:space="preserve"> 7.30-8.00</w:t>
            </w:r>
            <w:r w:rsidRPr="001F6D4A">
              <w:rPr>
                <w:rFonts w:asciiTheme="majorHAnsi" w:hAnsiTheme="majorHAnsi" w:cstheme="minorHAnsi"/>
                <w:i/>
                <w:sz w:val="22"/>
                <w:szCs w:val="22"/>
                <w:lang w:val="ro-RO"/>
              </w:rPr>
              <w:t xml:space="preserve"> micul dejun</w:t>
            </w:r>
          </w:p>
          <w:p w14:paraId="2DF30B10" w14:textId="77777777" w:rsidR="00176197" w:rsidRDefault="00176197" w:rsidP="00176197">
            <w:pPr>
              <w:jc w:val="both"/>
              <w:rPr>
                <w:rFonts w:asciiTheme="majorHAnsi" w:hAnsiTheme="majorHAnsi" w:cstheme="minorHAnsi"/>
                <w:i/>
                <w:sz w:val="22"/>
                <w:szCs w:val="22"/>
                <w:lang w:val="ro-RO"/>
              </w:rPr>
            </w:pPr>
            <w:r>
              <w:rPr>
                <w:rFonts w:asciiTheme="majorHAnsi" w:hAnsiTheme="majorHAnsi" w:cstheme="minorHAnsi"/>
                <w:i/>
                <w:sz w:val="22"/>
                <w:szCs w:val="22"/>
                <w:lang w:val="ro-RO"/>
              </w:rPr>
              <w:t xml:space="preserve"> 9.00- plecare către Sinaia -</w:t>
            </w:r>
            <w:r w:rsidRPr="00040370">
              <w:rPr>
                <w:rFonts w:asciiTheme="majorHAnsi" w:hAnsiTheme="majorHAnsi" w:cstheme="minorHAnsi"/>
                <w:i/>
                <w:sz w:val="22"/>
                <w:szCs w:val="22"/>
                <w:lang w:val="ro-RO"/>
              </w:rPr>
              <w:t>vizita Castelul Peles</w:t>
            </w:r>
            <w:r>
              <w:rPr>
                <w:rFonts w:asciiTheme="majorHAnsi" w:hAnsiTheme="majorHAnsi" w:cstheme="minorHAnsi"/>
                <w:i/>
                <w:sz w:val="22"/>
                <w:szCs w:val="22"/>
                <w:lang w:val="ro-RO"/>
              </w:rPr>
              <w:t>,</w:t>
            </w:r>
            <w:r w:rsidRPr="00040370">
              <w:rPr>
                <w:rFonts w:asciiTheme="majorHAnsi" w:hAnsiTheme="majorHAnsi" w:cstheme="minorHAnsi"/>
                <w:i/>
                <w:sz w:val="22"/>
                <w:szCs w:val="22"/>
                <w:lang w:val="ro-RO"/>
              </w:rPr>
              <w:t xml:space="preserve"> Centrul Civic, </w:t>
            </w:r>
            <w:r w:rsidRPr="00040370">
              <w:rPr>
                <w:rFonts w:asciiTheme="majorHAnsi" w:hAnsiTheme="majorHAnsi" w:cstheme="minorHAnsi"/>
                <w:i/>
                <w:sz w:val="22"/>
                <w:szCs w:val="22"/>
                <w:lang w:val="ro-RO"/>
              </w:rPr>
              <w:lastRenderedPageBreak/>
              <w:t>Cota 1400,</w:t>
            </w:r>
          </w:p>
          <w:p w14:paraId="5FFC4398" w14:textId="77777777" w:rsidR="00176197" w:rsidRDefault="00176197" w:rsidP="00176197">
            <w:pPr>
              <w:jc w:val="both"/>
              <w:rPr>
                <w:rFonts w:asciiTheme="majorHAnsi" w:hAnsiTheme="majorHAnsi" w:cstheme="minorHAnsi"/>
                <w:i/>
                <w:sz w:val="22"/>
                <w:szCs w:val="22"/>
                <w:lang w:val="ro-RO"/>
              </w:rPr>
            </w:pPr>
            <w:r>
              <w:rPr>
                <w:rFonts w:asciiTheme="majorHAnsi" w:hAnsiTheme="majorHAnsi" w:cstheme="minorHAnsi"/>
                <w:i/>
                <w:sz w:val="22"/>
                <w:szCs w:val="22"/>
                <w:lang w:val="ro-RO"/>
              </w:rPr>
              <w:t xml:space="preserve">12.30-13.30 </w:t>
            </w:r>
            <w:r w:rsidRPr="00040370">
              <w:rPr>
                <w:rFonts w:asciiTheme="majorHAnsi" w:hAnsiTheme="majorHAnsi" w:cstheme="minorHAnsi"/>
                <w:i/>
                <w:sz w:val="22"/>
                <w:szCs w:val="22"/>
                <w:lang w:val="ro-RO"/>
              </w:rPr>
              <w:t xml:space="preserve"> pranz l</w:t>
            </w:r>
            <w:r>
              <w:rPr>
                <w:rFonts w:asciiTheme="majorHAnsi" w:hAnsiTheme="majorHAnsi" w:cstheme="minorHAnsi"/>
                <w:i/>
                <w:sz w:val="22"/>
                <w:szCs w:val="22"/>
                <w:lang w:val="ro-RO"/>
              </w:rPr>
              <w:t>a Predeal</w:t>
            </w:r>
          </w:p>
          <w:p w14:paraId="6BBA15CD" w14:textId="77777777" w:rsidR="00176197" w:rsidRPr="00040370" w:rsidRDefault="00176197" w:rsidP="00176197">
            <w:pPr>
              <w:jc w:val="both"/>
              <w:rPr>
                <w:rFonts w:asciiTheme="majorHAnsi" w:hAnsiTheme="majorHAnsi" w:cstheme="minorHAnsi"/>
                <w:i/>
                <w:sz w:val="22"/>
                <w:szCs w:val="22"/>
                <w:lang w:val="ro-RO"/>
              </w:rPr>
            </w:pPr>
            <w:r>
              <w:rPr>
                <w:rFonts w:asciiTheme="majorHAnsi" w:hAnsiTheme="majorHAnsi" w:cstheme="minorHAnsi"/>
                <w:i/>
                <w:sz w:val="22"/>
                <w:szCs w:val="22"/>
                <w:lang w:val="ro-RO"/>
              </w:rPr>
              <w:t xml:space="preserve">14.30 - plimbare cu telegondola </w:t>
            </w:r>
            <w:r w:rsidRPr="00040370">
              <w:rPr>
                <w:rFonts w:asciiTheme="majorHAnsi" w:hAnsiTheme="majorHAnsi" w:cstheme="minorHAnsi"/>
                <w:i/>
                <w:sz w:val="22"/>
                <w:szCs w:val="22"/>
                <w:lang w:val="ro-RO"/>
              </w:rPr>
              <w:t xml:space="preserve"> Postavarul </w:t>
            </w:r>
          </w:p>
          <w:p w14:paraId="04C9F0B8" w14:textId="5CE355C7" w:rsidR="004C3702" w:rsidRPr="007C134C" w:rsidRDefault="00176197" w:rsidP="00176197">
            <w:pPr>
              <w:jc w:val="both"/>
              <w:rPr>
                <w:rFonts w:asciiTheme="majorHAnsi" w:hAnsiTheme="majorHAnsi" w:cstheme="minorHAnsi"/>
                <w:i/>
                <w:sz w:val="22"/>
                <w:szCs w:val="22"/>
                <w:lang w:val="ro-RO"/>
              </w:rPr>
            </w:pPr>
            <w:r w:rsidRPr="00040370">
              <w:rPr>
                <w:rFonts w:asciiTheme="majorHAnsi" w:hAnsiTheme="majorHAnsi" w:cstheme="minorHAnsi"/>
                <w:i/>
                <w:sz w:val="22"/>
                <w:szCs w:val="22"/>
                <w:lang w:val="ro-RO"/>
              </w:rPr>
              <w:t>INTOARCEREA CA</w:t>
            </w:r>
            <w:r>
              <w:rPr>
                <w:rFonts w:asciiTheme="majorHAnsi" w:hAnsiTheme="majorHAnsi" w:cstheme="minorHAnsi"/>
                <w:i/>
                <w:sz w:val="22"/>
                <w:szCs w:val="22"/>
                <w:lang w:val="ro-RO"/>
              </w:rPr>
              <w:t>T</w:t>
            </w:r>
            <w:r w:rsidRPr="00040370">
              <w:rPr>
                <w:rFonts w:asciiTheme="majorHAnsi" w:hAnsiTheme="majorHAnsi" w:cstheme="minorHAnsi"/>
                <w:i/>
                <w:sz w:val="22"/>
                <w:szCs w:val="22"/>
                <w:lang w:val="ro-RO"/>
              </w:rPr>
              <w:t>RE CASA</w:t>
            </w:r>
            <w:r>
              <w:rPr>
                <w:rFonts w:asciiTheme="majorHAnsi" w:hAnsiTheme="majorHAnsi" w:cstheme="minorHAnsi"/>
                <w:i/>
                <w:sz w:val="22"/>
                <w:szCs w:val="22"/>
                <w:lang w:val="ro-RO"/>
              </w:rPr>
              <w:t xml:space="preserve"> ORA 17.00</w:t>
            </w:r>
            <w:r w:rsidRPr="001F6D4A">
              <w:rPr>
                <w:rFonts w:asciiTheme="majorHAnsi" w:hAnsiTheme="majorHAnsi" w:cstheme="minorHAnsi"/>
                <w:i/>
                <w:sz w:val="22"/>
                <w:szCs w:val="22"/>
                <w:lang w:val="ro-RO"/>
              </w:rPr>
              <w:t xml:space="preserve"> </w:t>
            </w:r>
            <w:r>
              <w:rPr>
                <w:rFonts w:asciiTheme="majorHAnsi" w:hAnsiTheme="majorHAnsi" w:cstheme="minorHAnsi"/>
                <w:i/>
                <w:sz w:val="22"/>
                <w:szCs w:val="22"/>
                <w:lang w:val="ro-RO"/>
              </w:rPr>
              <w:t xml:space="preserve"> plecare pe ruta BRAȘOV-TÂRGU-SECUIESC-PODU TURCULUI-BÎRLAD-VASLUI –CREȚEȘTII DE SUS sosire 21.00-21.30</w:t>
            </w:r>
          </w:p>
        </w:tc>
        <w:tc>
          <w:tcPr>
            <w:tcW w:w="4111" w:type="dxa"/>
            <w:tcBorders>
              <w:top w:val="single" w:sz="4" w:space="0" w:color="auto"/>
              <w:left w:val="single" w:sz="4" w:space="0" w:color="auto"/>
              <w:bottom w:val="single" w:sz="4" w:space="0" w:color="auto"/>
              <w:right w:val="single" w:sz="4" w:space="0" w:color="auto"/>
            </w:tcBorders>
          </w:tcPr>
          <w:p w14:paraId="57ED50D6" w14:textId="77777777" w:rsidR="004C3702" w:rsidRPr="007C134C" w:rsidRDefault="004C3702" w:rsidP="00881393">
            <w:pPr>
              <w:jc w:val="both"/>
              <w:rPr>
                <w:rFonts w:asciiTheme="majorHAnsi" w:hAnsiTheme="majorHAnsi" w:cstheme="minorHAnsi"/>
                <w:i/>
                <w:sz w:val="22"/>
                <w:szCs w:val="22"/>
                <w:lang w:val="ro-RO"/>
              </w:rPr>
            </w:pPr>
          </w:p>
        </w:tc>
      </w:tr>
      <w:tr w:rsidR="004C3702" w:rsidRPr="007C134C" w14:paraId="243C43C5" w14:textId="4643052C" w:rsidTr="00615233">
        <w:tc>
          <w:tcPr>
            <w:tcW w:w="6096" w:type="dxa"/>
            <w:tcBorders>
              <w:top w:val="single" w:sz="4" w:space="0" w:color="auto"/>
              <w:left w:val="single" w:sz="4" w:space="0" w:color="auto"/>
              <w:bottom w:val="single" w:sz="4" w:space="0" w:color="auto"/>
              <w:right w:val="single" w:sz="4" w:space="0" w:color="auto"/>
            </w:tcBorders>
            <w:vAlign w:val="bottom"/>
          </w:tcPr>
          <w:p w14:paraId="66700BFE" w14:textId="77777777" w:rsidR="004C3702" w:rsidRPr="007C134C" w:rsidRDefault="004C3702" w:rsidP="00BC1DB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lastRenderedPageBreak/>
              <w:t>Raportare</w:t>
            </w:r>
          </w:p>
          <w:p w14:paraId="6EE6B861" w14:textId="7389013D" w:rsidR="004C3702" w:rsidRPr="007C134C" w:rsidRDefault="004C3702" w:rsidP="0098634B">
            <w:pPr>
              <w:jc w:val="both"/>
              <w:rPr>
                <w:rFonts w:asciiTheme="majorHAnsi" w:hAnsiTheme="majorHAnsi" w:cstheme="minorHAnsi"/>
                <w:i/>
                <w:sz w:val="22"/>
                <w:szCs w:val="22"/>
                <w:lang w:val="ro-RO"/>
              </w:rPr>
            </w:pPr>
            <w:r w:rsidRPr="00470D7F">
              <w:rPr>
                <w:sz w:val="22"/>
                <w:szCs w:val="22"/>
                <w:lang w:val="ro-RO"/>
              </w:rPr>
              <w:t>Prest</w:t>
            </w:r>
            <w:r>
              <w:rPr>
                <w:sz w:val="22"/>
                <w:szCs w:val="22"/>
                <w:lang w:val="ro-RO"/>
              </w:rPr>
              <w:t>atorul va raporta în termen de 10</w:t>
            </w:r>
            <w:r w:rsidRPr="00470D7F">
              <w:rPr>
                <w:sz w:val="22"/>
                <w:szCs w:val="22"/>
                <w:lang w:val="ro-RO"/>
              </w:rPr>
              <w:t xml:space="preserve"> zile situația documentelor</w:t>
            </w:r>
            <w:r>
              <w:rPr>
                <w:sz w:val="22"/>
                <w:szCs w:val="22"/>
                <w:lang w:val="ro-RO"/>
              </w:rPr>
              <w:t>.</w:t>
            </w:r>
          </w:p>
        </w:tc>
        <w:tc>
          <w:tcPr>
            <w:tcW w:w="4111" w:type="dxa"/>
            <w:tcBorders>
              <w:top w:val="single" w:sz="4" w:space="0" w:color="auto"/>
              <w:left w:val="single" w:sz="4" w:space="0" w:color="auto"/>
              <w:bottom w:val="single" w:sz="4" w:space="0" w:color="auto"/>
              <w:right w:val="single" w:sz="4" w:space="0" w:color="auto"/>
            </w:tcBorders>
          </w:tcPr>
          <w:p w14:paraId="142A4440" w14:textId="0ADF315C" w:rsidR="004C3702" w:rsidRPr="007C134C" w:rsidRDefault="004C3702" w:rsidP="00881393">
            <w:pPr>
              <w:jc w:val="both"/>
              <w:rPr>
                <w:rFonts w:asciiTheme="majorHAnsi" w:hAnsiTheme="majorHAnsi" w:cstheme="minorHAnsi"/>
                <w:i/>
                <w:sz w:val="22"/>
                <w:szCs w:val="22"/>
                <w:lang w:val="ro-RO"/>
              </w:rPr>
            </w:pPr>
          </w:p>
        </w:tc>
      </w:tr>
      <w:tr w:rsidR="00761EF3" w:rsidRPr="007C134C" w14:paraId="3441201C" w14:textId="348907DE" w:rsidTr="00615233">
        <w:tc>
          <w:tcPr>
            <w:tcW w:w="6096" w:type="dxa"/>
            <w:tcBorders>
              <w:top w:val="single" w:sz="4" w:space="0" w:color="auto"/>
              <w:left w:val="single" w:sz="4" w:space="0" w:color="auto"/>
              <w:bottom w:val="single" w:sz="4" w:space="0" w:color="auto"/>
              <w:right w:val="single" w:sz="4" w:space="0" w:color="auto"/>
            </w:tcBorders>
            <w:vAlign w:val="bottom"/>
          </w:tcPr>
          <w:p w14:paraId="5E711BB7" w14:textId="72DC8051" w:rsidR="00761EF3" w:rsidRPr="007C134C" w:rsidRDefault="00761EF3" w:rsidP="00881393">
            <w:pPr>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t>...</w:t>
            </w:r>
          </w:p>
        </w:tc>
        <w:tc>
          <w:tcPr>
            <w:tcW w:w="4111" w:type="dxa"/>
            <w:tcBorders>
              <w:top w:val="single" w:sz="4" w:space="0" w:color="auto"/>
              <w:left w:val="single" w:sz="4" w:space="0" w:color="auto"/>
              <w:bottom w:val="single" w:sz="4" w:space="0" w:color="auto"/>
              <w:right w:val="single" w:sz="4" w:space="0" w:color="auto"/>
            </w:tcBorders>
          </w:tcPr>
          <w:p w14:paraId="07FFA778" w14:textId="77777777" w:rsidR="00761EF3" w:rsidRPr="007C134C" w:rsidRDefault="00761EF3" w:rsidP="00881393">
            <w:pPr>
              <w:jc w:val="both"/>
              <w:rPr>
                <w:rFonts w:asciiTheme="majorHAnsi" w:hAnsiTheme="majorHAnsi" w:cstheme="minorHAnsi"/>
                <w:i/>
                <w:sz w:val="22"/>
                <w:szCs w:val="22"/>
                <w:lang w:val="ro-RO"/>
              </w:rPr>
            </w:pPr>
          </w:p>
        </w:tc>
      </w:tr>
      <w:tr w:rsidR="00761EF3" w:rsidRPr="007C134C" w14:paraId="40D820AD" w14:textId="77777777" w:rsidTr="00615233">
        <w:tc>
          <w:tcPr>
            <w:tcW w:w="6096" w:type="dxa"/>
            <w:tcBorders>
              <w:top w:val="single" w:sz="4" w:space="0" w:color="auto"/>
              <w:left w:val="single" w:sz="4" w:space="0" w:color="auto"/>
              <w:bottom w:val="single" w:sz="4" w:space="0" w:color="auto"/>
              <w:right w:val="single" w:sz="4" w:space="0" w:color="auto"/>
            </w:tcBorders>
            <w:vAlign w:val="bottom"/>
          </w:tcPr>
          <w:p w14:paraId="567CFA8F" w14:textId="7BC0187B" w:rsidR="00761EF3" w:rsidRPr="007C134C" w:rsidRDefault="00761EF3" w:rsidP="00881393">
            <w:pPr>
              <w:jc w:val="both"/>
              <w:rPr>
                <w:rFonts w:asciiTheme="majorHAnsi" w:hAnsiTheme="majorHAnsi" w:cstheme="minorHAnsi"/>
                <w:b/>
                <w:sz w:val="22"/>
                <w:szCs w:val="22"/>
                <w:lang w:val="ro-RO"/>
              </w:rPr>
            </w:pPr>
          </w:p>
        </w:tc>
        <w:tc>
          <w:tcPr>
            <w:tcW w:w="4111" w:type="dxa"/>
            <w:tcBorders>
              <w:top w:val="single" w:sz="4" w:space="0" w:color="auto"/>
              <w:left w:val="single" w:sz="4" w:space="0" w:color="auto"/>
              <w:bottom w:val="single" w:sz="4" w:space="0" w:color="auto"/>
              <w:right w:val="single" w:sz="4" w:space="0" w:color="auto"/>
            </w:tcBorders>
          </w:tcPr>
          <w:p w14:paraId="13A52063" w14:textId="77777777" w:rsidR="00761EF3" w:rsidRPr="007C134C" w:rsidRDefault="00761EF3" w:rsidP="00881393">
            <w:pPr>
              <w:jc w:val="both"/>
              <w:rPr>
                <w:rFonts w:asciiTheme="majorHAnsi" w:hAnsiTheme="majorHAnsi" w:cstheme="minorHAnsi"/>
                <w:i/>
                <w:sz w:val="22"/>
                <w:szCs w:val="22"/>
                <w:lang w:val="ro-RO"/>
              </w:rPr>
            </w:pPr>
          </w:p>
        </w:tc>
      </w:tr>
    </w:tbl>
    <w:p w14:paraId="3E7438D5" w14:textId="77777777" w:rsidR="00591F35" w:rsidRPr="007C134C" w:rsidRDefault="00591F35" w:rsidP="00EE0D34">
      <w:pPr>
        <w:ind w:left="720" w:hanging="720"/>
        <w:jc w:val="both"/>
        <w:rPr>
          <w:rFonts w:asciiTheme="majorHAnsi" w:hAnsiTheme="majorHAnsi" w:cstheme="minorHAnsi"/>
          <w:i/>
          <w:color w:val="FF0000"/>
          <w:sz w:val="22"/>
          <w:szCs w:val="22"/>
          <w:lang w:val="ro-RO"/>
        </w:rPr>
      </w:pPr>
    </w:p>
    <w:p w14:paraId="76DB9FB8" w14:textId="1E55B543" w:rsidR="005A74B8" w:rsidRDefault="005A74B8" w:rsidP="005A74B8">
      <w:pPr>
        <w:jc w:val="both"/>
        <w:rPr>
          <w:rFonts w:asciiTheme="majorHAnsi" w:hAnsiTheme="majorHAnsi"/>
          <w:sz w:val="22"/>
          <w:szCs w:val="22"/>
          <w:lang w:val="ro-RO"/>
        </w:rPr>
      </w:pPr>
      <w:r w:rsidRPr="007C134C">
        <w:rPr>
          <w:rFonts w:asciiTheme="majorHAnsi" w:hAnsiTheme="majorHAnsi"/>
          <w:sz w:val="22"/>
          <w:szCs w:val="22"/>
          <w:lang w:val="ro-RO"/>
        </w:rPr>
        <w:t xml:space="preserve">Oferta noastră este valabilă timp de </w:t>
      </w:r>
      <w:r w:rsidR="00B96F7F" w:rsidRPr="007C134C">
        <w:rPr>
          <w:rFonts w:asciiTheme="majorHAnsi" w:hAnsiTheme="majorHAnsi"/>
          <w:sz w:val="22"/>
          <w:szCs w:val="22"/>
          <w:lang w:val="ro-RO"/>
        </w:rPr>
        <w:t xml:space="preserve">de </w:t>
      </w:r>
      <w:r w:rsidR="0049218C">
        <w:rPr>
          <w:rFonts w:asciiTheme="majorHAnsi" w:hAnsiTheme="majorHAnsi"/>
          <w:sz w:val="22"/>
          <w:szCs w:val="22"/>
          <w:lang w:val="ro-RO"/>
        </w:rPr>
        <w:t>5</w:t>
      </w:r>
      <w:r w:rsidR="004A47FB" w:rsidRPr="004A47FB">
        <w:rPr>
          <w:rFonts w:asciiTheme="majorHAnsi" w:hAnsiTheme="majorHAnsi" w:cstheme="minorHAnsi"/>
          <w:b/>
          <w:bCs/>
          <w:i/>
          <w:iCs/>
          <w:sz w:val="22"/>
          <w:szCs w:val="22"/>
          <w:lang w:val="ro-RO"/>
        </w:rPr>
        <w:t xml:space="preserve"> zile lucrătoare</w:t>
      </w:r>
      <w:r w:rsidR="004A47FB">
        <w:rPr>
          <w:rFonts w:asciiTheme="majorHAnsi" w:hAnsiTheme="majorHAnsi" w:cstheme="minorHAnsi"/>
          <w:bCs/>
          <w:i/>
          <w:iCs/>
          <w:sz w:val="22"/>
          <w:szCs w:val="22"/>
          <w:lang w:val="ro-RO"/>
        </w:rPr>
        <w:t xml:space="preserve"> </w:t>
      </w:r>
      <w:r w:rsidRPr="007C134C">
        <w:rPr>
          <w:rFonts w:asciiTheme="majorHAnsi" w:hAnsiTheme="majorHAnsi"/>
          <w:sz w:val="22"/>
          <w:szCs w:val="22"/>
          <w:lang w:val="ro-RO"/>
        </w:rPr>
        <w:t xml:space="preserve"> de la data limită pentru transmiterea ofertei.</w:t>
      </w:r>
    </w:p>
    <w:p w14:paraId="315F912D" w14:textId="77777777" w:rsidR="00B96F7F" w:rsidRPr="007C134C" w:rsidRDefault="00B96F7F" w:rsidP="005A74B8">
      <w:pPr>
        <w:jc w:val="both"/>
        <w:rPr>
          <w:rFonts w:asciiTheme="majorHAnsi" w:hAnsiTheme="majorHAnsi"/>
          <w:sz w:val="22"/>
          <w:szCs w:val="22"/>
          <w:lang w:val="ro-RO"/>
        </w:rPr>
      </w:pPr>
    </w:p>
    <w:p w14:paraId="6E7A6BA4" w14:textId="77777777" w:rsidR="00EB2DDE" w:rsidRPr="007C134C" w:rsidRDefault="00EB2DDE" w:rsidP="00EE0D34">
      <w:pPr>
        <w:rPr>
          <w:rFonts w:asciiTheme="majorHAnsi" w:hAnsiTheme="majorHAnsi" w:cstheme="minorHAnsi"/>
          <w:sz w:val="22"/>
          <w:szCs w:val="22"/>
          <w:lang w:val="ro-RO"/>
        </w:rPr>
      </w:pPr>
    </w:p>
    <w:p w14:paraId="5AA15A3D" w14:textId="359F6C09" w:rsidR="00EE0D34" w:rsidRPr="007C134C" w:rsidRDefault="00EB2DDE" w:rsidP="00EE0D34">
      <w:pPr>
        <w:rPr>
          <w:rFonts w:asciiTheme="majorHAnsi" w:hAnsiTheme="majorHAnsi" w:cstheme="minorHAnsi"/>
          <w:b/>
          <w:sz w:val="22"/>
          <w:szCs w:val="22"/>
          <w:lang w:val="ro-RO"/>
        </w:rPr>
      </w:pPr>
      <w:r w:rsidRPr="007C134C">
        <w:rPr>
          <w:rFonts w:asciiTheme="majorHAnsi" w:hAnsiTheme="majorHAnsi" w:cstheme="minorHAnsi"/>
          <w:sz w:val="22"/>
          <w:szCs w:val="22"/>
          <w:lang w:val="ro-RO"/>
        </w:rPr>
        <w:t>Oferta este însoțită de o copie a Certificatului de Înregistrare sau a Certificatului Constatator eliberat de Oficiul Registrului Comerțului din care să rezulte numele complet, sediul și domeniul de activitate al firmei.</w:t>
      </w:r>
    </w:p>
    <w:p w14:paraId="7E224706" w14:textId="77777777" w:rsidR="00EB2DDE" w:rsidRPr="007C134C" w:rsidRDefault="00EB2DDE" w:rsidP="00EE0D34">
      <w:pPr>
        <w:rPr>
          <w:rFonts w:asciiTheme="majorHAnsi" w:hAnsiTheme="majorHAnsi" w:cstheme="minorHAnsi"/>
          <w:b/>
          <w:sz w:val="22"/>
          <w:szCs w:val="22"/>
          <w:lang w:val="ro-RO"/>
        </w:rPr>
      </w:pPr>
    </w:p>
    <w:p w14:paraId="7B0FBB9C" w14:textId="698067FD" w:rsidR="00EE0D34" w:rsidRPr="007C134C" w:rsidRDefault="00EE0D34" w:rsidP="00663A4C">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NUMELE OFERTANTULUI_____________________</w:t>
      </w:r>
    </w:p>
    <w:p w14:paraId="259D4DA1" w14:textId="77777777" w:rsidR="00EE0D34" w:rsidRPr="007C134C" w:rsidRDefault="00EE0D34" w:rsidP="00663A4C">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Semnătură autorizată___________________________</w:t>
      </w:r>
    </w:p>
    <w:p w14:paraId="1EB7DA01" w14:textId="77777777" w:rsidR="00EE0D34" w:rsidRPr="007C134C" w:rsidRDefault="00EE0D34" w:rsidP="00663A4C">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Locul:</w:t>
      </w:r>
    </w:p>
    <w:p w14:paraId="127E376A" w14:textId="10791B80" w:rsidR="002962FC" w:rsidRPr="007C134C" w:rsidRDefault="00EE0D34" w:rsidP="00663A4C">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Data:</w:t>
      </w:r>
    </w:p>
    <w:sectPr w:rsidR="002962FC" w:rsidRPr="007C134C" w:rsidSect="00767182">
      <w:headerReference w:type="even" r:id="rId10"/>
      <w:headerReference w:type="default" r:id="rId11"/>
      <w:footerReference w:type="even" r:id="rId12"/>
      <w:headerReference w:type="first" r:id="rId13"/>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962B1" w14:textId="77777777" w:rsidR="007B3268" w:rsidRDefault="007B3268">
      <w:r>
        <w:separator/>
      </w:r>
    </w:p>
  </w:endnote>
  <w:endnote w:type="continuationSeparator" w:id="0">
    <w:p w14:paraId="0AAD2B02" w14:textId="77777777" w:rsidR="007B3268" w:rsidRDefault="007B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54A93" w14:textId="77777777" w:rsidR="00615233" w:rsidRDefault="00615233"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AD1A0" w14:textId="77777777" w:rsidR="00615233" w:rsidRDefault="00615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3FE66" w14:textId="77777777" w:rsidR="007B3268" w:rsidRDefault="007B3268">
      <w:r>
        <w:separator/>
      </w:r>
    </w:p>
  </w:footnote>
  <w:footnote w:type="continuationSeparator" w:id="0">
    <w:p w14:paraId="3463ED24" w14:textId="77777777" w:rsidR="007B3268" w:rsidRDefault="007B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0728" w14:textId="20147F77" w:rsidR="00615233" w:rsidRDefault="00615233">
    <w:pPr>
      <w:pStyle w:val="Header"/>
    </w:pPr>
    <w:r>
      <w:rPr>
        <w:noProof/>
        <w:lang w:val="en-US" w:eastAsia="en-US"/>
      </w:rPr>
      <w:drawing>
        <wp:anchor distT="0" distB="0" distL="114300" distR="114300" simplePos="0" relativeHeight="251658752" behindDoc="1" locked="0" layoutInCell="1" allowOverlap="1" wp14:anchorId="37530BEC" wp14:editId="7B1CEF47">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7B3268">
      <w:rPr>
        <w:noProof/>
      </w:rPr>
      <w:pict w14:anchorId="07FD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96CE0" w14:textId="74C36820" w:rsidR="00615233" w:rsidRPr="00282F53" w:rsidRDefault="00615233" w:rsidP="00282F53">
    <w:pPr>
      <w:pStyle w:val="Header"/>
      <w:spacing w:line="276" w:lineRule="auto"/>
      <w:ind w:hanging="709"/>
      <w:jc w:val="right"/>
      <w:rPr>
        <w:b/>
        <w:i/>
        <w:noProof/>
        <w:lang w:val="ro-RO" w:eastAsia="ro-RO"/>
      </w:rPr>
    </w:pPr>
    <w:r w:rsidRPr="003573F2">
      <w:rPr>
        <w:noProof/>
        <w:lang w:val="en-US" w:eastAsia="en-US"/>
      </w:rPr>
      <w:drawing>
        <wp:anchor distT="0" distB="0" distL="114300" distR="114300" simplePos="0" relativeHeight="251669504" behindDoc="0" locked="0" layoutInCell="1" allowOverlap="1" wp14:anchorId="077E9C5F" wp14:editId="2B6DD079">
          <wp:simplePos x="0" y="0"/>
          <wp:positionH relativeFrom="column">
            <wp:posOffset>-556260</wp:posOffset>
          </wp:positionH>
          <wp:positionV relativeFrom="paragraph">
            <wp:posOffset>-46355</wp:posOffset>
          </wp:positionV>
          <wp:extent cx="1582420" cy="457200"/>
          <wp:effectExtent l="19050" t="0" r="0" b="0"/>
          <wp:wrapThrough wrapText="bothSides">
            <wp:wrapPolygon edited="0">
              <wp:start x="-260" y="0"/>
              <wp:lineTo x="-260" y="20700"/>
              <wp:lineTo x="21583" y="20700"/>
              <wp:lineTo x="21583" y="0"/>
              <wp:lineTo x="-260"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420" cy="457200"/>
                  </a:xfrm>
                  <a:prstGeom prst="rect">
                    <a:avLst/>
                  </a:prstGeom>
                </pic:spPr>
              </pic:pic>
            </a:graphicData>
          </a:graphic>
        </wp:anchor>
      </w:drawing>
    </w:r>
    <w:r w:rsidRPr="003573F2">
      <w:rPr>
        <w:noProof/>
        <w:lang w:val="en-US" w:eastAsia="en-US"/>
      </w:rPr>
      <w:drawing>
        <wp:anchor distT="0" distB="0" distL="114300" distR="114300" simplePos="0" relativeHeight="251668480" behindDoc="0" locked="0" layoutInCell="1" allowOverlap="1" wp14:anchorId="5F7CE741" wp14:editId="26F4FBCF">
          <wp:simplePos x="0" y="0"/>
          <wp:positionH relativeFrom="column">
            <wp:posOffset>1165860</wp:posOffset>
          </wp:positionH>
          <wp:positionV relativeFrom="paragraph">
            <wp:posOffset>-23495</wp:posOffset>
          </wp:positionV>
          <wp:extent cx="1537970" cy="379095"/>
          <wp:effectExtent l="19050" t="0" r="5080" b="0"/>
          <wp:wrapThrough wrapText="bothSides">
            <wp:wrapPolygon edited="0">
              <wp:start x="1338" y="0"/>
              <wp:lineTo x="-268" y="4342"/>
              <wp:lineTo x="0" y="17367"/>
              <wp:lineTo x="1070" y="20623"/>
              <wp:lineTo x="1338" y="20623"/>
              <wp:lineTo x="4816" y="20623"/>
              <wp:lineTo x="5083" y="20623"/>
              <wp:lineTo x="6154" y="17367"/>
              <wp:lineTo x="21671" y="13025"/>
              <wp:lineTo x="21671" y="7598"/>
              <wp:lineTo x="4816" y="0"/>
              <wp:lineTo x="1338"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7970" cy="379095"/>
                  </a:xfrm>
                  <a:prstGeom prst="rect">
                    <a:avLst/>
                  </a:prstGeom>
                  <a:noFill/>
                  <a:ln>
                    <a:noFill/>
                  </a:ln>
                </pic:spPr>
              </pic:pic>
            </a:graphicData>
          </a:graphic>
        </wp:anchor>
      </w:drawing>
    </w:r>
    <w:r w:rsidRPr="003573F2">
      <w:rPr>
        <w:noProof/>
        <w:lang w:val="en-US" w:eastAsia="en-US"/>
      </w:rPr>
      <w:drawing>
        <wp:anchor distT="0" distB="0" distL="114300" distR="114300" simplePos="0" relativeHeight="251665408" behindDoc="0" locked="0" layoutInCell="1" allowOverlap="1" wp14:anchorId="30DC00D4" wp14:editId="6F967BD5">
          <wp:simplePos x="0" y="0"/>
          <wp:positionH relativeFrom="column">
            <wp:posOffset>2773680</wp:posOffset>
          </wp:positionH>
          <wp:positionV relativeFrom="paragraph">
            <wp:posOffset>-92075</wp:posOffset>
          </wp:positionV>
          <wp:extent cx="1395095" cy="465455"/>
          <wp:effectExtent l="19050" t="0" r="0" b="0"/>
          <wp:wrapSquare wrapText="bothSides"/>
          <wp:docPr id="5" name="Picture 1" descr="Inspectoratul &amp;Scedil;colar Jude&amp;tcedil;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amp;Scedil;colar Jude&amp;tcedil;ean Vaslui"/>
                  <pic:cNvPicPr>
                    <a:picLocks noChangeAspect="1" noChangeArrowheads="1"/>
                  </pic:cNvPicPr>
                </pic:nvPicPr>
                <pic:blipFill>
                  <a:blip r:embed="rId3"/>
                  <a:srcRect/>
                  <a:stretch>
                    <a:fillRect/>
                  </a:stretch>
                </pic:blipFill>
                <pic:spPr bwMode="auto">
                  <a:xfrm>
                    <a:off x="0" y="0"/>
                    <a:ext cx="1395095" cy="465455"/>
                  </a:xfrm>
                  <a:prstGeom prst="rect">
                    <a:avLst/>
                  </a:prstGeom>
                  <a:noFill/>
                  <a:ln w="9525">
                    <a:noFill/>
                    <a:miter lim="800000"/>
                    <a:headEnd/>
                    <a:tailEnd/>
                  </a:ln>
                </pic:spPr>
              </pic:pic>
            </a:graphicData>
          </a:graphic>
        </wp:anchor>
      </w:drawing>
    </w:r>
    <w:r w:rsidRPr="003573F2">
      <w:rPr>
        <w:noProof/>
        <w:lang w:val="en-US" w:eastAsia="en-US"/>
      </w:rPr>
      <w:drawing>
        <wp:anchor distT="0" distB="0" distL="114300" distR="114300" simplePos="0" relativeHeight="251660288" behindDoc="0" locked="0" layoutInCell="1" allowOverlap="1" wp14:anchorId="3DCF6A25" wp14:editId="50BE3A7A">
          <wp:simplePos x="0" y="0"/>
          <wp:positionH relativeFrom="column">
            <wp:posOffset>4267200</wp:posOffset>
          </wp:positionH>
          <wp:positionV relativeFrom="paragraph">
            <wp:posOffset>-46355</wp:posOffset>
          </wp:positionV>
          <wp:extent cx="2232025" cy="361950"/>
          <wp:effectExtent l="19050" t="0" r="0" b="0"/>
          <wp:wrapThrough wrapText="bothSides">
            <wp:wrapPolygon edited="0">
              <wp:start x="-184" y="1137"/>
              <wp:lineTo x="184" y="19326"/>
              <wp:lineTo x="4978" y="19326"/>
              <wp:lineTo x="5715" y="19326"/>
              <wp:lineTo x="21385" y="19326"/>
              <wp:lineTo x="21385" y="1137"/>
              <wp:lineTo x="5899" y="1137"/>
              <wp:lineTo x="-184" y="1137"/>
            </wp:wrapPolygon>
          </wp:wrapThrough>
          <wp:docPr id="4" name="Picture 3"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25" cy="361950"/>
                  </a:xfrm>
                  <a:prstGeom prst="rect">
                    <a:avLst/>
                  </a:prstGeom>
                  <a:noFill/>
                  <a:ln>
                    <a:noFill/>
                  </a:ln>
                </pic:spPr>
              </pic:pic>
            </a:graphicData>
          </a:graphic>
          <wp14:sizeRelV relativeFrom="margin">
            <wp14:pctHeight>0</wp14:pctHeight>
          </wp14:sizeRelV>
        </wp:anchor>
      </w:drawing>
    </w:r>
    <w:r w:rsidRPr="00282F53">
      <w:rPr>
        <w:b/>
        <w:i/>
        <w:noProof/>
        <w:lang w:val="en-US" w:eastAsia="en-US"/>
      </w:rPr>
      <mc:AlternateContent>
        <mc:Choice Requires="wps">
          <w:drawing>
            <wp:anchor distT="0" distB="0" distL="114300" distR="114300" simplePos="0" relativeHeight="251653120" behindDoc="0" locked="0" layoutInCell="1" allowOverlap="1" wp14:anchorId="1596F46F" wp14:editId="5B2C081C">
              <wp:simplePos x="0" y="0"/>
              <wp:positionH relativeFrom="column">
                <wp:posOffset>-76200</wp:posOffset>
              </wp:positionH>
              <wp:positionV relativeFrom="paragraph">
                <wp:posOffset>71120</wp:posOffset>
              </wp:positionV>
              <wp:extent cx="5943600" cy="4626610"/>
              <wp:effectExtent l="0" t="0" r="0" b="127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B23DF" id="Line 11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" stroked="f">
              <v:shadow color="black" opacity="49150f" offset=".74833mm,.74833mm"/>
            </v:line>
          </w:pict>
        </mc:Fallback>
      </mc:AlternateContent>
    </w:r>
    <w:r w:rsidRPr="00282F53">
      <w:rPr>
        <w:rFonts w:ascii="Calibri" w:hAnsi="Calibri"/>
        <w:b/>
        <w:i/>
        <w:spacing w:val="-2"/>
        <w:lang w:val="ro-R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09B6" w14:textId="7C61DED6" w:rsidR="00615233" w:rsidRDefault="00615233">
    <w:pPr>
      <w:pStyle w:val="Header"/>
    </w:pPr>
    <w:r>
      <w:rPr>
        <w:noProof/>
        <w:lang w:val="en-US" w:eastAsia="en-US"/>
      </w:rPr>
      <w:drawing>
        <wp:anchor distT="0" distB="0" distL="114300" distR="114300" simplePos="0" relativeHeight="251657728" behindDoc="1" locked="0" layoutInCell="1" allowOverlap="1" wp14:anchorId="43400672" wp14:editId="7D107B94">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7B3268">
      <w:rPr>
        <w:noProof/>
      </w:rPr>
      <w:pict w14:anchorId="0A4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E42900"/>
    <w:multiLevelType w:val="hybridMultilevel"/>
    <w:tmpl w:val="27DC768E"/>
    <w:lvl w:ilvl="0" w:tplc="F4E82D2E">
      <w:start w:val="1"/>
      <w:numFmt w:val="decimal"/>
      <w:lvlText w:val="%1."/>
      <w:lvlJc w:val="left"/>
      <w:pPr>
        <w:ind w:hanging="360"/>
        <w:jc w:val="left"/>
      </w:pPr>
      <w:rPr>
        <w:rFonts w:ascii="Times New Roman" w:eastAsia="Times New Roman" w:hAnsi="Times New Roman" w:hint="default"/>
        <w:sz w:val="22"/>
        <w:szCs w:val="22"/>
      </w:rPr>
    </w:lvl>
    <w:lvl w:ilvl="1" w:tplc="B0DA3A92">
      <w:start w:val="1"/>
      <w:numFmt w:val="bullet"/>
      <w:lvlText w:val="-"/>
      <w:lvlJc w:val="left"/>
      <w:pPr>
        <w:ind w:hanging="360"/>
      </w:pPr>
      <w:rPr>
        <w:rFonts w:ascii="Times New Roman" w:eastAsia="Times New Roman" w:hAnsi="Times New Roman" w:hint="default"/>
        <w:sz w:val="22"/>
        <w:szCs w:val="22"/>
      </w:rPr>
    </w:lvl>
    <w:lvl w:ilvl="2" w:tplc="792CF4FE">
      <w:start w:val="1"/>
      <w:numFmt w:val="bullet"/>
      <w:lvlText w:val="•"/>
      <w:lvlJc w:val="left"/>
      <w:rPr>
        <w:rFonts w:hint="default"/>
      </w:rPr>
    </w:lvl>
    <w:lvl w:ilvl="3" w:tplc="4226FD26">
      <w:start w:val="1"/>
      <w:numFmt w:val="bullet"/>
      <w:lvlText w:val="•"/>
      <w:lvlJc w:val="left"/>
      <w:rPr>
        <w:rFonts w:hint="default"/>
      </w:rPr>
    </w:lvl>
    <w:lvl w:ilvl="4" w:tplc="65F4AE88">
      <w:start w:val="1"/>
      <w:numFmt w:val="bullet"/>
      <w:lvlText w:val="•"/>
      <w:lvlJc w:val="left"/>
      <w:rPr>
        <w:rFonts w:hint="default"/>
      </w:rPr>
    </w:lvl>
    <w:lvl w:ilvl="5" w:tplc="3E107C1A">
      <w:start w:val="1"/>
      <w:numFmt w:val="bullet"/>
      <w:lvlText w:val="•"/>
      <w:lvlJc w:val="left"/>
      <w:rPr>
        <w:rFonts w:hint="default"/>
      </w:rPr>
    </w:lvl>
    <w:lvl w:ilvl="6" w:tplc="8ADA3BFC">
      <w:start w:val="1"/>
      <w:numFmt w:val="bullet"/>
      <w:lvlText w:val="•"/>
      <w:lvlJc w:val="left"/>
      <w:rPr>
        <w:rFonts w:hint="default"/>
      </w:rPr>
    </w:lvl>
    <w:lvl w:ilvl="7" w:tplc="BBF89580">
      <w:start w:val="1"/>
      <w:numFmt w:val="bullet"/>
      <w:lvlText w:val="•"/>
      <w:lvlJc w:val="left"/>
      <w:rPr>
        <w:rFonts w:hint="default"/>
      </w:rPr>
    </w:lvl>
    <w:lvl w:ilvl="8" w:tplc="CBE24A1A">
      <w:start w:val="1"/>
      <w:numFmt w:val="bullet"/>
      <w:lvlText w:val="•"/>
      <w:lvlJc w:val="left"/>
      <w:rPr>
        <w:rFonts w:hint="default"/>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715A"/>
    <w:rsid w:val="000155A5"/>
    <w:rsid w:val="000161D1"/>
    <w:rsid w:val="000226FF"/>
    <w:rsid w:val="00022F16"/>
    <w:rsid w:val="0002301A"/>
    <w:rsid w:val="000409C7"/>
    <w:rsid w:val="0004196E"/>
    <w:rsid w:val="00047229"/>
    <w:rsid w:val="00052EE8"/>
    <w:rsid w:val="00062812"/>
    <w:rsid w:val="00064D5A"/>
    <w:rsid w:val="00066D44"/>
    <w:rsid w:val="000670D3"/>
    <w:rsid w:val="00070A1F"/>
    <w:rsid w:val="00074096"/>
    <w:rsid w:val="000751C3"/>
    <w:rsid w:val="0007549D"/>
    <w:rsid w:val="00081DDB"/>
    <w:rsid w:val="00082E01"/>
    <w:rsid w:val="0008318F"/>
    <w:rsid w:val="00094806"/>
    <w:rsid w:val="000A19D4"/>
    <w:rsid w:val="000A6CED"/>
    <w:rsid w:val="000A7A1E"/>
    <w:rsid w:val="000B0CCC"/>
    <w:rsid w:val="000C4A29"/>
    <w:rsid w:val="000D4E85"/>
    <w:rsid w:val="000D7299"/>
    <w:rsid w:val="000E2352"/>
    <w:rsid w:val="000E766E"/>
    <w:rsid w:val="000F3AD0"/>
    <w:rsid w:val="000F72B6"/>
    <w:rsid w:val="001013EE"/>
    <w:rsid w:val="00113F31"/>
    <w:rsid w:val="001168A8"/>
    <w:rsid w:val="00117894"/>
    <w:rsid w:val="001237F1"/>
    <w:rsid w:val="00126164"/>
    <w:rsid w:val="00131A04"/>
    <w:rsid w:val="00132017"/>
    <w:rsid w:val="00135710"/>
    <w:rsid w:val="00137494"/>
    <w:rsid w:val="001451BF"/>
    <w:rsid w:val="00147C6B"/>
    <w:rsid w:val="0015443E"/>
    <w:rsid w:val="00171094"/>
    <w:rsid w:val="00176197"/>
    <w:rsid w:val="00180289"/>
    <w:rsid w:val="00180FDE"/>
    <w:rsid w:val="0018596A"/>
    <w:rsid w:val="00192DF4"/>
    <w:rsid w:val="001A1A3F"/>
    <w:rsid w:val="001A2045"/>
    <w:rsid w:val="001A2171"/>
    <w:rsid w:val="001A2176"/>
    <w:rsid w:val="001A47B7"/>
    <w:rsid w:val="001A4D8C"/>
    <w:rsid w:val="001B1FCE"/>
    <w:rsid w:val="001B40F9"/>
    <w:rsid w:val="001C19D7"/>
    <w:rsid w:val="001C425F"/>
    <w:rsid w:val="001D2F90"/>
    <w:rsid w:val="001D360A"/>
    <w:rsid w:val="001D3838"/>
    <w:rsid w:val="001E42EC"/>
    <w:rsid w:val="001E5F47"/>
    <w:rsid w:val="001F12DB"/>
    <w:rsid w:val="001F5D01"/>
    <w:rsid w:val="00202150"/>
    <w:rsid w:val="00205327"/>
    <w:rsid w:val="00214E6E"/>
    <w:rsid w:val="002179EB"/>
    <w:rsid w:val="00222058"/>
    <w:rsid w:val="00223D8D"/>
    <w:rsid w:val="00237972"/>
    <w:rsid w:val="00245CA9"/>
    <w:rsid w:val="00247350"/>
    <w:rsid w:val="0025069C"/>
    <w:rsid w:val="00250891"/>
    <w:rsid w:val="00250D71"/>
    <w:rsid w:val="00254616"/>
    <w:rsid w:val="002626D9"/>
    <w:rsid w:val="00264913"/>
    <w:rsid w:val="00270A04"/>
    <w:rsid w:val="00282F53"/>
    <w:rsid w:val="00284E43"/>
    <w:rsid w:val="002962FC"/>
    <w:rsid w:val="002A1891"/>
    <w:rsid w:val="002A5230"/>
    <w:rsid w:val="002C112F"/>
    <w:rsid w:val="002D3870"/>
    <w:rsid w:val="002D49F0"/>
    <w:rsid w:val="002D54E2"/>
    <w:rsid w:val="002D6BBC"/>
    <w:rsid w:val="00301999"/>
    <w:rsid w:val="00302586"/>
    <w:rsid w:val="0030512B"/>
    <w:rsid w:val="0030680E"/>
    <w:rsid w:val="00310E48"/>
    <w:rsid w:val="00314BC2"/>
    <w:rsid w:val="003244ED"/>
    <w:rsid w:val="0032750F"/>
    <w:rsid w:val="00332A84"/>
    <w:rsid w:val="0034147C"/>
    <w:rsid w:val="003573F2"/>
    <w:rsid w:val="00375B1C"/>
    <w:rsid w:val="00381CBB"/>
    <w:rsid w:val="00385BE7"/>
    <w:rsid w:val="00390B1B"/>
    <w:rsid w:val="003A1EB6"/>
    <w:rsid w:val="003B12BE"/>
    <w:rsid w:val="003B1E81"/>
    <w:rsid w:val="003B232C"/>
    <w:rsid w:val="003B3FCE"/>
    <w:rsid w:val="003B54F1"/>
    <w:rsid w:val="003D2A28"/>
    <w:rsid w:val="003D3309"/>
    <w:rsid w:val="003D38AD"/>
    <w:rsid w:val="003D4E1B"/>
    <w:rsid w:val="003D5FE9"/>
    <w:rsid w:val="003E0C77"/>
    <w:rsid w:val="003E2339"/>
    <w:rsid w:val="003E501C"/>
    <w:rsid w:val="003E7187"/>
    <w:rsid w:val="003E7439"/>
    <w:rsid w:val="003F47A8"/>
    <w:rsid w:val="003F4AE8"/>
    <w:rsid w:val="003F4C5B"/>
    <w:rsid w:val="003F53B7"/>
    <w:rsid w:val="00406FE9"/>
    <w:rsid w:val="0040743D"/>
    <w:rsid w:val="00413E7F"/>
    <w:rsid w:val="00420534"/>
    <w:rsid w:val="0042411B"/>
    <w:rsid w:val="0042468E"/>
    <w:rsid w:val="0043270B"/>
    <w:rsid w:val="00446222"/>
    <w:rsid w:val="00454162"/>
    <w:rsid w:val="00457C30"/>
    <w:rsid w:val="00462796"/>
    <w:rsid w:val="00466D77"/>
    <w:rsid w:val="004705A4"/>
    <w:rsid w:val="004754C9"/>
    <w:rsid w:val="0047602F"/>
    <w:rsid w:val="0049218C"/>
    <w:rsid w:val="00493137"/>
    <w:rsid w:val="00494A1A"/>
    <w:rsid w:val="004964E1"/>
    <w:rsid w:val="0049665F"/>
    <w:rsid w:val="004A47FB"/>
    <w:rsid w:val="004A6488"/>
    <w:rsid w:val="004B0EDA"/>
    <w:rsid w:val="004C183E"/>
    <w:rsid w:val="004C247F"/>
    <w:rsid w:val="004C3702"/>
    <w:rsid w:val="004C72FB"/>
    <w:rsid w:val="004D0F47"/>
    <w:rsid w:val="004E0D38"/>
    <w:rsid w:val="004E2AD2"/>
    <w:rsid w:val="004E5A7C"/>
    <w:rsid w:val="004F0C9F"/>
    <w:rsid w:val="004F5750"/>
    <w:rsid w:val="004F6F49"/>
    <w:rsid w:val="00506C7F"/>
    <w:rsid w:val="00514957"/>
    <w:rsid w:val="005171EF"/>
    <w:rsid w:val="00524EC3"/>
    <w:rsid w:val="00526387"/>
    <w:rsid w:val="0053307C"/>
    <w:rsid w:val="00535442"/>
    <w:rsid w:val="00542D2F"/>
    <w:rsid w:val="00544D40"/>
    <w:rsid w:val="00546707"/>
    <w:rsid w:val="0055277D"/>
    <w:rsid w:val="0055737D"/>
    <w:rsid w:val="00566276"/>
    <w:rsid w:val="0057082C"/>
    <w:rsid w:val="00572E36"/>
    <w:rsid w:val="00572E59"/>
    <w:rsid w:val="00573BAB"/>
    <w:rsid w:val="00577844"/>
    <w:rsid w:val="005848C0"/>
    <w:rsid w:val="00590E58"/>
    <w:rsid w:val="00591F35"/>
    <w:rsid w:val="005964DC"/>
    <w:rsid w:val="0059766A"/>
    <w:rsid w:val="005A2077"/>
    <w:rsid w:val="005A4FAB"/>
    <w:rsid w:val="005A74B8"/>
    <w:rsid w:val="005D1760"/>
    <w:rsid w:val="005D50AD"/>
    <w:rsid w:val="005E2502"/>
    <w:rsid w:val="005E426A"/>
    <w:rsid w:val="005E4851"/>
    <w:rsid w:val="00600EA6"/>
    <w:rsid w:val="00607BD0"/>
    <w:rsid w:val="00615233"/>
    <w:rsid w:val="0061531C"/>
    <w:rsid w:val="00617009"/>
    <w:rsid w:val="00617942"/>
    <w:rsid w:val="006510C1"/>
    <w:rsid w:val="00651736"/>
    <w:rsid w:val="0065282F"/>
    <w:rsid w:val="00663A4C"/>
    <w:rsid w:val="006706EB"/>
    <w:rsid w:val="00670A5A"/>
    <w:rsid w:val="00677F70"/>
    <w:rsid w:val="0068441A"/>
    <w:rsid w:val="00684F07"/>
    <w:rsid w:val="0069049D"/>
    <w:rsid w:val="006922BE"/>
    <w:rsid w:val="006A5F27"/>
    <w:rsid w:val="006A6AE4"/>
    <w:rsid w:val="006B22CF"/>
    <w:rsid w:val="006B2A75"/>
    <w:rsid w:val="006B4A43"/>
    <w:rsid w:val="006B4E87"/>
    <w:rsid w:val="006B4EBC"/>
    <w:rsid w:val="006B541A"/>
    <w:rsid w:val="006B588B"/>
    <w:rsid w:val="006B6F51"/>
    <w:rsid w:val="006C45A8"/>
    <w:rsid w:val="006D1A4D"/>
    <w:rsid w:val="006D3228"/>
    <w:rsid w:val="006D7929"/>
    <w:rsid w:val="006E505C"/>
    <w:rsid w:val="006E695A"/>
    <w:rsid w:val="006E7977"/>
    <w:rsid w:val="006F0DB2"/>
    <w:rsid w:val="006F2E89"/>
    <w:rsid w:val="006F6033"/>
    <w:rsid w:val="00702DDE"/>
    <w:rsid w:val="00711E2E"/>
    <w:rsid w:val="00712B0B"/>
    <w:rsid w:val="00714275"/>
    <w:rsid w:val="00720B36"/>
    <w:rsid w:val="00723126"/>
    <w:rsid w:val="00727ACA"/>
    <w:rsid w:val="00730CD6"/>
    <w:rsid w:val="007355E0"/>
    <w:rsid w:val="00741DB6"/>
    <w:rsid w:val="00742960"/>
    <w:rsid w:val="00746729"/>
    <w:rsid w:val="00746D3F"/>
    <w:rsid w:val="007471FE"/>
    <w:rsid w:val="007501C9"/>
    <w:rsid w:val="007505FB"/>
    <w:rsid w:val="00753094"/>
    <w:rsid w:val="00761EF3"/>
    <w:rsid w:val="007620B9"/>
    <w:rsid w:val="00767182"/>
    <w:rsid w:val="00771E60"/>
    <w:rsid w:val="00774D97"/>
    <w:rsid w:val="00780DCC"/>
    <w:rsid w:val="00791068"/>
    <w:rsid w:val="007A3134"/>
    <w:rsid w:val="007A59AB"/>
    <w:rsid w:val="007B12FE"/>
    <w:rsid w:val="007B3268"/>
    <w:rsid w:val="007B4FF4"/>
    <w:rsid w:val="007C134C"/>
    <w:rsid w:val="007C4A52"/>
    <w:rsid w:val="007D1417"/>
    <w:rsid w:val="007E13FE"/>
    <w:rsid w:val="007E1B13"/>
    <w:rsid w:val="007E1CFB"/>
    <w:rsid w:val="007E5EBD"/>
    <w:rsid w:val="00800F07"/>
    <w:rsid w:val="008027FB"/>
    <w:rsid w:val="00813FF7"/>
    <w:rsid w:val="00814ED1"/>
    <w:rsid w:val="008169D3"/>
    <w:rsid w:val="00816F92"/>
    <w:rsid w:val="00817703"/>
    <w:rsid w:val="00823655"/>
    <w:rsid w:val="008238F7"/>
    <w:rsid w:val="00826012"/>
    <w:rsid w:val="0084437A"/>
    <w:rsid w:val="00845031"/>
    <w:rsid w:val="00846824"/>
    <w:rsid w:val="008537EB"/>
    <w:rsid w:val="008570EE"/>
    <w:rsid w:val="00865231"/>
    <w:rsid w:val="00875871"/>
    <w:rsid w:val="00881104"/>
    <w:rsid w:val="00881393"/>
    <w:rsid w:val="00882FF6"/>
    <w:rsid w:val="00886A6F"/>
    <w:rsid w:val="0088736E"/>
    <w:rsid w:val="008A49C9"/>
    <w:rsid w:val="008A55B3"/>
    <w:rsid w:val="008B00E8"/>
    <w:rsid w:val="008B48D7"/>
    <w:rsid w:val="008B5B17"/>
    <w:rsid w:val="008C0B98"/>
    <w:rsid w:val="008C2ABF"/>
    <w:rsid w:val="008C64A1"/>
    <w:rsid w:val="008E3FD0"/>
    <w:rsid w:val="008F65CA"/>
    <w:rsid w:val="008F7527"/>
    <w:rsid w:val="00902372"/>
    <w:rsid w:val="00903AF9"/>
    <w:rsid w:val="00905F1D"/>
    <w:rsid w:val="00911621"/>
    <w:rsid w:val="00912A4E"/>
    <w:rsid w:val="00913A43"/>
    <w:rsid w:val="009217C8"/>
    <w:rsid w:val="00922E7F"/>
    <w:rsid w:val="00935267"/>
    <w:rsid w:val="00944FA7"/>
    <w:rsid w:val="00945526"/>
    <w:rsid w:val="00946EF2"/>
    <w:rsid w:val="0095343B"/>
    <w:rsid w:val="00955292"/>
    <w:rsid w:val="00960112"/>
    <w:rsid w:val="00967FE6"/>
    <w:rsid w:val="00974756"/>
    <w:rsid w:val="00974AE2"/>
    <w:rsid w:val="0098543D"/>
    <w:rsid w:val="0098634B"/>
    <w:rsid w:val="0098722B"/>
    <w:rsid w:val="0098738E"/>
    <w:rsid w:val="009911D1"/>
    <w:rsid w:val="00994064"/>
    <w:rsid w:val="009B7D7A"/>
    <w:rsid w:val="009C359D"/>
    <w:rsid w:val="009C3D5F"/>
    <w:rsid w:val="009C7BCF"/>
    <w:rsid w:val="009D2037"/>
    <w:rsid w:val="009D5469"/>
    <w:rsid w:val="009F64BB"/>
    <w:rsid w:val="009F6C35"/>
    <w:rsid w:val="009F75FA"/>
    <w:rsid w:val="00A039BE"/>
    <w:rsid w:val="00A25082"/>
    <w:rsid w:val="00A264D0"/>
    <w:rsid w:val="00A33D2F"/>
    <w:rsid w:val="00A37E6D"/>
    <w:rsid w:val="00A437FC"/>
    <w:rsid w:val="00A51896"/>
    <w:rsid w:val="00A52327"/>
    <w:rsid w:val="00A53798"/>
    <w:rsid w:val="00A55013"/>
    <w:rsid w:val="00A5511B"/>
    <w:rsid w:val="00A555DE"/>
    <w:rsid w:val="00A56D12"/>
    <w:rsid w:val="00A57A7D"/>
    <w:rsid w:val="00A604FC"/>
    <w:rsid w:val="00A63F83"/>
    <w:rsid w:val="00A64C2B"/>
    <w:rsid w:val="00A85243"/>
    <w:rsid w:val="00A9174F"/>
    <w:rsid w:val="00A9357B"/>
    <w:rsid w:val="00A94088"/>
    <w:rsid w:val="00AA16C2"/>
    <w:rsid w:val="00AA629E"/>
    <w:rsid w:val="00AC1A17"/>
    <w:rsid w:val="00AC6E24"/>
    <w:rsid w:val="00AD0523"/>
    <w:rsid w:val="00AD218B"/>
    <w:rsid w:val="00AE2172"/>
    <w:rsid w:val="00AE2C1B"/>
    <w:rsid w:val="00AE4002"/>
    <w:rsid w:val="00AF04F6"/>
    <w:rsid w:val="00AF4213"/>
    <w:rsid w:val="00B07AC1"/>
    <w:rsid w:val="00B108C2"/>
    <w:rsid w:val="00B1189E"/>
    <w:rsid w:val="00B1190B"/>
    <w:rsid w:val="00B213FC"/>
    <w:rsid w:val="00B23299"/>
    <w:rsid w:val="00B245A8"/>
    <w:rsid w:val="00B3302F"/>
    <w:rsid w:val="00B455E4"/>
    <w:rsid w:val="00B46368"/>
    <w:rsid w:val="00B50369"/>
    <w:rsid w:val="00B51D9F"/>
    <w:rsid w:val="00B54DD7"/>
    <w:rsid w:val="00B6070C"/>
    <w:rsid w:val="00B63AD9"/>
    <w:rsid w:val="00B67178"/>
    <w:rsid w:val="00B73847"/>
    <w:rsid w:val="00B74744"/>
    <w:rsid w:val="00B77228"/>
    <w:rsid w:val="00B8052D"/>
    <w:rsid w:val="00B93722"/>
    <w:rsid w:val="00B96F7F"/>
    <w:rsid w:val="00BA60CB"/>
    <w:rsid w:val="00BC12E4"/>
    <w:rsid w:val="00BC58BC"/>
    <w:rsid w:val="00BD025B"/>
    <w:rsid w:val="00BD1025"/>
    <w:rsid w:val="00BD3D2B"/>
    <w:rsid w:val="00BE33E7"/>
    <w:rsid w:val="00BE3C7C"/>
    <w:rsid w:val="00BE6D0B"/>
    <w:rsid w:val="00BF0320"/>
    <w:rsid w:val="00BF06EB"/>
    <w:rsid w:val="00BF4B10"/>
    <w:rsid w:val="00C009FD"/>
    <w:rsid w:val="00C076B8"/>
    <w:rsid w:val="00C10498"/>
    <w:rsid w:val="00C13601"/>
    <w:rsid w:val="00C20181"/>
    <w:rsid w:val="00C406F6"/>
    <w:rsid w:val="00C46673"/>
    <w:rsid w:val="00C513B2"/>
    <w:rsid w:val="00C65123"/>
    <w:rsid w:val="00C67968"/>
    <w:rsid w:val="00C71AFF"/>
    <w:rsid w:val="00C73AD4"/>
    <w:rsid w:val="00C81EDA"/>
    <w:rsid w:val="00C85465"/>
    <w:rsid w:val="00C95E47"/>
    <w:rsid w:val="00CA334F"/>
    <w:rsid w:val="00CA360D"/>
    <w:rsid w:val="00CA70D5"/>
    <w:rsid w:val="00CB030F"/>
    <w:rsid w:val="00CB3A57"/>
    <w:rsid w:val="00CB6B32"/>
    <w:rsid w:val="00CC26D1"/>
    <w:rsid w:val="00CD3D08"/>
    <w:rsid w:val="00CD6C68"/>
    <w:rsid w:val="00CE2138"/>
    <w:rsid w:val="00CF47D6"/>
    <w:rsid w:val="00CF5151"/>
    <w:rsid w:val="00D107F0"/>
    <w:rsid w:val="00D111FC"/>
    <w:rsid w:val="00D11ACB"/>
    <w:rsid w:val="00D143FD"/>
    <w:rsid w:val="00D1619F"/>
    <w:rsid w:val="00D240E3"/>
    <w:rsid w:val="00D24980"/>
    <w:rsid w:val="00D3053A"/>
    <w:rsid w:val="00D307EF"/>
    <w:rsid w:val="00D30F79"/>
    <w:rsid w:val="00D376F3"/>
    <w:rsid w:val="00D45193"/>
    <w:rsid w:val="00D5409A"/>
    <w:rsid w:val="00D5635B"/>
    <w:rsid w:val="00D73E06"/>
    <w:rsid w:val="00D77472"/>
    <w:rsid w:val="00D84B05"/>
    <w:rsid w:val="00D87A13"/>
    <w:rsid w:val="00D92093"/>
    <w:rsid w:val="00D92DB5"/>
    <w:rsid w:val="00DA313B"/>
    <w:rsid w:val="00DA47FC"/>
    <w:rsid w:val="00DA5397"/>
    <w:rsid w:val="00DA72C3"/>
    <w:rsid w:val="00DA79B2"/>
    <w:rsid w:val="00DB4B7D"/>
    <w:rsid w:val="00DD0389"/>
    <w:rsid w:val="00DD347A"/>
    <w:rsid w:val="00DD7373"/>
    <w:rsid w:val="00DD7710"/>
    <w:rsid w:val="00DF10DD"/>
    <w:rsid w:val="00DF2367"/>
    <w:rsid w:val="00DF5CD7"/>
    <w:rsid w:val="00E005EF"/>
    <w:rsid w:val="00E0295C"/>
    <w:rsid w:val="00E029F9"/>
    <w:rsid w:val="00E10618"/>
    <w:rsid w:val="00E12122"/>
    <w:rsid w:val="00E14015"/>
    <w:rsid w:val="00E159D6"/>
    <w:rsid w:val="00E21401"/>
    <w:rsid w:val="00E3287F"/>
    <w:rsid w:val="00E40958"/>
    <w:rsid w:val="00E41F03"/>
    <w:rsid w:val="00E44FB0"/>
    <w:rsid w:val="00E45A7E"/>
    <w:rsid w:val="00E50625"/>
    <w:rsid w:val="00E51078"/>
    <w:rsid w:val="00E5204A"/>
    <w:rsid w:val="00E64F0B"/>
    <w:rsid w:val="00E73675"/>
    <w:rsid w:val="00E75B7E"/>
    <w:rsid w:val="00E7632F"/>
    <w:rsid w:val="00E7658E"/>
    <w:rsid w:val="00E85E09"/>
    <w:rsid w:val="00EA2DB8"/>
    <w:rsid w:val="00EA6A6B"/>
    <w:rsid w:val="00EB2DDE"/>
    <w:rsid w:val="00EB4348"/>
    <w:rsid w:val="00EB602E"/>
    <w:rsid w:val="00EB76F6"/>
    <w:rsid w:val="00EC0452"/>
    <w:rsid w:val="00EC50AD"/>
    <w:rsid w:val="00ED0B08"/>
    <w:rsid w:val="00ED4F89"/>
    <w:rsid w:val="00ED66C0"/>
    <w:rsid w:val="00ED770E"/>
    <w:rsid w:val="00EE0D34"/>
    <w:rsid w:val="00EE543E"/>
    <w:rsid w:val="00EE7AED"/>
    <w:rsid w:val="00EF4A80"/>
    <w:rsid w:val="00F200A6"/>
    <w:rsid w:val="00F2224D"/>
    <w:rsid w:val="00F2285A"/>
    <w:rsid w:val="00F2566D"/>
    <w:rsid w:val="00F3144B"/>
    <w:rsid w:val="00F31489"/>
    <w:rsid w:val="00F33477"/>
    <w:rsid w:val="00F36D1B"/>
    <w:rsid w:val="00F415AC"/>
    <w:rsid w:val="00F422CF"/>
    <w:rsid w:val="00F47B70"/>
    <w:rsid w:val="00F57964"/>
    <w:rsid w:val="00F60B58"/>
    <w:rsid w:val="00F64EB0"/>
    <w:rsid w:val="00F6677C"/>
    <w:rsid w:val="00F73CA8"/>
    <w:rsid w:val="00F7609B"/>
    <w:rsid w:val="00F76806"/>
    <w:rsid w:val="00F77F11"/>
    <w:rsid w:val="00F8270B"/>
    <w:rsid w:val="00F835AB"/>
    <w:rsid w:val="00F97A21"/>
    <w:rsid w:val="00FA2042"/>
    <w:rsid w:val="00FA21F2"/>
    <w:rsid w:val="00FA3A67"/>
    <w:rsid w:val="00FB1D68"/>
    <w:rsid w:val="00FB2645"/>
    <w:rsid w:val="00FD3A9A"/>
    <w:rsid w:val="00FE0905"/>
    <w:rsid w:val="00FE1FBE"/>
    <w:rsid w:val="00FE2233"/>
    <w:rsid w:val="00FE31ED"/>
    <w:rsid w:val="00FE3B1E"/>
    <w:rsid w:val="00FE4D4B"/>
    <w:rsid w:val="00FE5466"/>
    <w:rsid w:val="00FE56DC"/>
    <w:rsid w:val="00FF12C9"/>
    <w:rsid w:val="00FF703C"/>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14:docId w14:val="0ADD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rPr>
      <w:lang w:val="x-none" w:eastAsia="x-none"/>
    </w:rPr>
  </w:style>
  <w:style w:type="paragraph" w:styleId="Footer">
    <w:name w:val="footer"/>
    <w:basedOn w:val="Normal"/>
    <w:link w:val="FooterChar"/>
    <w:uiPriority w:val="99"/>
    <w:rsid w:val="00ED0B08"/>
    <w:pPr>
      <w:tabs>
        <w:tab w:val="center" w:pos="4320"/>
        <w:tab w:val="right" w:pos="8640"/>
      </w:tabs>
    </w:pPr>
    <w:rPr>
      <w:lang w:val="x-none" w:eastAsia="x-none"/>
    </w:r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rPr>
      <w:lang w:val="x-none" w:eastAsia="x-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MeniuneNerezolvat1">
    <w:name w:val="Mențiune Nerezolvat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paragraph" w:customStyle="1" w:styleId="Default">
    <w:name w:val="Default"/>
    <w:rsid w:val="003D5FE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rPr>
      <w:lang w:val="x-none" w:eastAsia="x-none"/>
    </w:rPr>
  </w:style>
  <w:style w:type="paragraph" w:styleId="Footer">
    <w:name w:val="footer"/>
    <w:basedOn w:val="Normal"/>
    <w:link w:val="FooterChar"/>
    <w:uiPriority w:val="99"/>
    <w:rsid w:val="00ED0B08"/>
    <w:pPr>
      <w:tabs>
        <w:tab w:val="center" w:pos="4320"/>
        <w:tab w:val="right" w:pos="8640"/>
      </w:tabs>
    </w:pPr>
    <w:rPr>
      <w:lang w:val="x-none" w:eastAsia="x-none"/>
    </w:r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rPr>
      <w:lang w:val="x-none" w:eastAsia="x-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MeniuneNerezolvat1">
    <w:name w:val="Mențiune Nerezolvat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paragraph" w:customStyle="1" w:styleId="Default">
    <w:name w:val="Default"/>
    <w:rsid w:val="003D5FE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an&#539;a.r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tan&#539;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Template>
  <TotalTime>0</TotalTime>
  <Pages>7</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LAPTOP10</cp:lastModifiedBy>
  <cp:revision>2</cp:revision>
  <cp:lastPrinted>2025-03-13T14:26:00Z</cp:lastPrinted>
  <dcterms:created xsi:type="dcterms:W3CDTF">2025-03-17T16:32:00Z</dcterms:created>
  <dcterms:modified xsi:type="dcterms:W3CDTF">2025-03-17T16:32:00Z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a7a41040b2e0a7d1090a7c84fcd2eaac3c4266739a019076520426b2cc477f4f</vt:lpwstr>
  </property>
</Properties>
</file>